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9F" w:rsidRDefault="009B5144" w:rsidP="00F3389F">
      <w:pPr>
        <w:spacing w:after="0" w:line="240" w:lineRule="auto"/>
        <w:rPr>
          <w:rFonts w:ascii="Arial Black" w:hAnsi="Arial Black" w:cs="Arial Black"/>
          <w:sz w:val="28"/>
          <w:szCs w:val="28"/>
        </w:rPr>
      </w:pPr>
      <w:r>
        <w:rPr>
          <w:rFonts w:ascii="Arial Black" w:hAnsi="Arial Black" w:cs="Arial Black"/>
          <w:noProof/>
          <w:sz w:val="28"/>
          <w:szCs w:val="2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0" type="#_x0000_t172" style="position:absolute;margin-left:-2.75pt;margin-top:-28.75pt;width:392.25pt;height:45.25pt;z-index:251665920;mso-wrap-style:none;v-text-anchor:middle" adj="6924" fillcolor="red" strokecolor="#c9f" strokeweight=".26mm">
            <v:fill color2="aqua"/>
            <v:stroke color2="#360" joinstyle="miter" endcap="square"/>
            <v:shadow on="t" color="#99f" opacity="52436f" offset="1.06mm,1.06mm"/>
            <v:textpath style="font-family:&quot;Impact&quot;;font-size:12pt;v-text-kern:t" fitpath="t" string="Мир детства "/>
            <w10:wrap type="square"/>
          </v:shape>
        </w:pict>
      </w:r>
    </w:p>
    <w:p w:rsidR="00F3389F" w:rsidRPr="00745EB1" w:rsidRDefault="00F3389F" w:rsidP="00F3389F">
      <w:pPr>
        <w:spacing w:after="0" w:line="240" w:lineRule="auto"/>
        <w:rPr>
          <w:rFonts w:ascii="Arial Black" w:hAnsi="Arial Black" w:cs="Arial Black"/>
          <w:b/>
          <w:sz w:val="28"/>
          <w:szCs w:val="28"/>
        </w:rPr>
      </w:pPr>
      <w:r w:rsidRPr="00D01B5A">
        <w:rPr>
          <w:rFonts w:ascii="Arial Black" w:hAnsi="Arial Black" w:cs="Arial Black"/>
          <w:sz w:val="28"/>
          <w:szCs w:val="28"/>
        </w:rPr>
        <w:t>Газета для педагогов и родителей</w:t>
      </w:r>
      <w:r w:rsidRPr="00D01B5A">
        <w:rPr>
          <w:rFonts w:ascii="Arial Black" w:hAnsi="Arial Black" w:cs="Arial Black"/>
          <w:b/>
          <w:sz w:val="28"/>
          <w:szCs w:val="28"/>
        </w:rPr>
        <w:t xml:space="preserve">          </w:t>
      </w:r>
      <w:r w:rsidRPr="00D01B5A">
        <w:rPr>
          <w:rFonts w:ascii="Arial Black" w:hAnsi="Arial Black" w:cs="Arial Black"/>
          <w:b/>
          <w:sz w:val="20"/>
          <w:szCs w:val="20"/>
        </w:rPr>
        <w:t xml:space="preserve">    </w:t>
      </w:r>
    </w:p>
    <w:p w:rsidR="00F3389F" w:rsidRDefault="00F3389F" w:rsidP="00F3389F">
      <w:pPr>
        <w:spacing w:after="0" w:line="240" w:lineRule="auto"/>
        <w:jc w:val="right"/>
        <w:rPr>
          <w:rFonts w:ascii="Times New Roman" w:hAnsi="Times New Roman"/>
          <w:sz w:val="28"/>
          <w:szCs w:val="28"/>
        </w:rPr>
      </w:pPr>
      <w:r>
        <w:rPr>
          <w:rFonts w:ascii="Arial Black" w:hAnsi="Arial Black" w:cs="Arial Black"/>
          <w:b/>
          <w:sz w:val="28"/>
          <w:szCs w:val="28"/>
        </w:rPr>
        <w:t xml:space="preserve"> </w:t>
      </w:r>
      <w:r w:rsidRPr="00D01B5A">
        <w:rPr>
          <w:rFonts w:ascii="Arial Black" w:hAnsi="Arial Black" w:cs="Arial Black"/>
          <w:b/>
          <w:sz w:val="28"/>
          <w:szCs w:val="28"/>
        </w:rPr>
        <w:t xml:space="preserve"> </w:t>
      </w:r>
      <w:r w:rsidRPr="00D01B5A">
        <w:rPr>
          <w:rFonts w:ascii="Times New Roman" w:hAnsi="Times New Roman"/>
          <w:sz w:val="28"/>
          <w:szCs w:val="28"/>
        </w:rPr>
        <w:t xml:space="preserve">Выпуск № </w:t>
      </w:r>
      <w:r>
        <w:rPr>
          <w:rFonts w:ascii="Times New Roman" w:hAnsi="Times New Roman"/>
          <w:sz w:val="28"/>
          <w:szCs w:val="28"/>
        </w:rPr>
        <w:t>1</w:t>
      </w:r>
      <w:r w:rsidR="00170F5A">
        <w:rPr>
          <w:rFonts w:ascii="Times New Roman" w:hAnsi="Times New Roman"/>
          <w:sz w:val="28"/>
          <w:szCs w:val="28"/>
        </w:rPr>
        <w:t>2</w:t>
      </w:r>
      <w:r w:rsidRPr="00D01B5A">
        <w:rPr>
          <w:rFonts w:ascii="Times New Roman" w:hAnsi="Times New Roman"/>
          <w:sz w:val="28"/>
          <w:szCs w:val="28"/>
        </w:rPr>
        <w:t xml:space="preserve"> (202</w:t>
      </w:r>
      <w:r>
        <w:rPr>
          <w:rFonts w:ascii="Times New Roman" w:hAnsi="Times New Roman"/>
          <w:sz w:val="28"/>
          <w:szCs w:val="28"/>
        </w:rPr>
        <w:t>4</w:t>
      </w:r>
      <w:r w:rsidRPr="00D01B5A">
        <w:rPr>
          <w:rFonts w:ascii="Times New Roman" w:hAnsi="Times New Roman"/>
          <w:sz w:val="28"/>
          <w:szCs w:val="28"/>
        </w:rPr>
        <w:t>-202</w:t>
      </w:r>
      <w:r>
        <w:rPr>
          <w:rFonts w:ascii="Times New Roman" w:hAnsi="Times New Roman"/>
          <w:sz w:val="28"/>
          <w:szCs w:val="28"/>
        </w:rPr>
        <w:t>5</w:t>
      </w:r>
      <w:r w:rsidRPr="00D01B5A">
        <w:rPr>
          <w:rFonts w:ascii="Times New Roman" w:hAnsi="Times New Roman"/>
          <w:sz w:val="28"/>
          <w:szCs w:val="28"/>
        </w:rPr>
        <w:t xml:space="preserve"> учебный год)</w:t>
      </w:r>
    </w:p>
    <w:p w:rsidR="00F3389F" w:rsidRDefault="009B5144" w:rsidP="00F3389F">
      <w:pPr>
        <w:spacing w:after="0" w:line="240" w:lineRule="auto"/>
        <w:jc w:val="right"/>
        <w:rPr>
          <w:rFonts w:ascii="Times New Roman" w:hAnsi="Times New Roman"/>
          <w:sz w:val="28"/>
          <w:szCs w:val="28"/>
        </w:rPr>
      </w:pPr>
      <w:r w:rsidRPr="009B5144">
        <w:rPr>
          <w:rFonts w:ascii="Times New Roman" w:hAnsi="Times New Roman"/>
          <w:i/>
          <w:noProof/>
          <w:sz w:val="24"/>
          <w:lang w:eastAsia="ru-RU"/>
        </w:rPr>
        <w:pict>
          <v:shape id="_x0000_s1026" type="#_x0000_t172" style="position:absolute;left:0;text-align:left;margin-left:3.25pt;margin-top:3.95pt;width:227.7pt;height:50.3pt;z-index:251663872" adj="6924" fillcolor="red" strokecolor="#c9f">
            <v:fill color2="#c0c"/>
            <v:shadow on="t" color="#99f" opacity="52429f" offset="3pt,3pt"/>
            <v:textpath style="font-family:&quot;Impact&quot;;v-text-kern:t" trim="t" fitpath="t" string="Родителям на заметку"/>
            <w10:wrap type="square"/>
          </v:shape>
        </w:pict>
      </w:r>
    </w:p>
    <w:p w:rsidR="00F3389F" w:rsidRPr="00170F5A" w:rsidRDefault="00F3389F" w:rsidP="00170F5A">
      <w:pPr>
        <w:spacing w:after="0" w:line="240" w:lineRule="auto"/>
        <w:rPr>
          <w:rFonts w:ascii="Times New Roman" w:hAnsi="Times New Roman"/>
          <w:b/>
          <w:color w:val="C00000"/>
          <w:sz w:val="28"/>
          <w:szCs w:val="28"/>
        </w:rPr>
      </w:pPr>
      <w:r>
        <w:rPr>
          <w:rFonts w:ascii="Times New Roman" w:hAnsi="Times New Roman"/>
          <w:b/>
          <w:color w:val="C00000"/>
          <w:sz w:val="28"/>
          <w:szCs w:val="28"/>
        </w:rPr>
        <w:t xml:space="preserve"> </w:t>
      </w:r>
    </w:p>
    <w:p w:rsidR="00170F5A" w:rsidRDefault="00170F5A" w:rsidP="00170F5A">
      <w:pPr>
        <w:shd w:val="clear" w:color="auto" w:fill="FFFFFF"/>
        <w:spacing w:after="0" w:line="240" w:lineRule="auto"/>
        <w:ind w:firstLine="360"/>
        <w:jc w:val="center"/>
        <w:rPr>
          <w:rFonts w:ascii="Times New Roman" w:hAnsi="Times New Roman"/>
          <w:b/>
          <w:bCs/>
          <w:color w:val="111111"/>
          <w:sz w:val="28"/>
          <w:szCs w:val="28"/>
          <w:bdr w:val="none" w:sz="0" w:space="0" w:color="auto" w:frame="1"/>
        </w:rPr>
      </w:pPr>
    </w:p>
    <w:p w:rsidR="00170F5A" w:rsidRDefault="00170F5A" w:rsidP="00170F5A">
      <w:pPr>
        <w:shd w:val="clear" w:color="auto" w:fill="FFFFFF"/>
        <w:spacing w:after="0" w:line="240" w:lineRule="auto"/>
        <w:ind w:firstLine="360"/>
        <w:jc w:val="center"/>
        <w:rPr>
          <w:rFonts w:ascii="Times New Roman" w:hAnsi="Times New Roman"/>
          <w:b/>
          <w:bCs/>
          <w:color w:val="111111"/>
          <w:sz w:val="28"/>
          <w:szCs w:val="28"/>
          <w:bdr w:val="none" w:sz="0" w:space="0" w:color="auto" w:frame="1"/>
        </w:rPr>
      </w:pPr>
    </w:p>
    <w:p w:rsidR="00170F5A" w:rsidRPr="00170F5A" w:rsidRDefault="00170F5A" w:rsidP="00170F5A">
      <w:pPr>
        <w:shd w:val="clear" w:color="auto" w:fill="FFFFFF"/>
        <w:spacing w:after="0" w:line="240" w:lineRule="auto"/>
        <w:jc w:val="center"/>
        <w:rPr>
          <w:rFonts w:ascii="Times New Roman" w:hAnsi="Times New Roman"/>
          <w:b/>
          <w:color w:val="C00000"/>
          <w:sz w:val="32"/>
          <w:szCs w:val="32"/>
        </w:rPr>
      </w:pPr>
      <w:r w:rsidRPr="00170F5A">
        <w:rPr>
          <w:rFonts w:ascii="Times New Roman" w:hAnsi="Times New Roman"/>
          <w:b/>
          <w:noProof/>
          <w:color w:val="C00000"/>
          <w:sz w:val="32"/>
          <w:szCs w:val="32"/>
          <w:lang w:eastAsia="ru-RU"/>
        </w:rPr>
        <w:drawing>
          <wp:anchor distT="0" distB="0" distL="114300" distR="114300" simplePos="0" relativeHeight="251674112" behindDoc="1" locked="0" layoutInCell="1" allowOverlap="1">
            <wp:simplePos x="0" y="0"/>
            <wp:positionH relativeFrom="column">
              <wp:posOffset>40005</wp:posOffset>
            </wp:positionH>
            <wp:positionV relativeFrom="paragraph">
              <wp:posOffset>113665</wp:posOffset>
            </wp:positionV>
            <wp:extent cx="1302385" cy="1725295"/>
            <wp:effectExtent l="38100" t="57150" r="107315" b="103505"/>
            <wp:wrapTight wrapText="bothSides">
              <wp:wrapPolygon edited="0">
                <wp:start x="-632" y="-715"/>
                <wp:lineTo x="-632" y="22896"/>
                <wp:lineTo x="22748" y="22896"/>
                <wp:lineTo x="23064" y="22896"/>
                <wp:lineTo x="23380" y="22419"/>
                <wp:lineTo x="23380" y="-238"/>
                <wp:lineTo x="22748" y="-715"/>
                <wp:lineTo x="-632" y="-715"/>
              </wp:wrapPolygon>
            </wp:wrapTight>
            <wp:docPr id="15" name="Рисунок 3" descr="C:\Users\дс\Searches\Desktop\3o4Tp63HN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с\Searches\Desktop\3o4Tp63HN4E.jpg"/>
                    <pic:cNvPicPr>
                      <a:picLocks noChangeAspect="1" noChangeArrowheads="1"/>
                    </pic:cNvPicPr>
                  </pic:nvPicPr>
                  <pic:blipFill>
                    <a:blip r:embed="rId7" cstate="print"/>
                    <a:srcRect/>
                    <a:stretch>
                      <a:fillRect/>
                    </a:stretch>
                  </pic:blipFill>
                  <pic:spPr bwMode="auto">
                    <a:xfrm>
                      <a:off x="0" y="0"/>
                      <a:ext cx="1302385" cy="172529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r w:rsidRPr="00170F5A">
        <w:rPr>
          <w:rFonts w:ascii="Times New Roman" w:hAnsi="Times New Roman"/>
          <w:b/>
          <w:color w:val="C00000"/>
          <w:sz w:val="32"/>
          <w:szCs w:val="32"/>
        </w:rPr>
        <w:t>Пластилинография в детском саду</w:t>
      </w:r>
    </w:p>
    <w:p w:rsidR="00170F5A" w:rsidRPr="00170F5A" w:rsidRDefault="00170F5A" w:rsidP="00170F5A">
      <w:pPr>
        <w:shd w:val="clear" w:color="auto" w:fill="FFFFFF"/>
        <w:spacing w:after="0" w:line="240" w:lineRule="auto"/>
        <w:ind w:firstLine="360"/>
        <w:jc w:val="both"/>
        <w:rPr>
          <w:rFonts w:ascii="Times New Roman" w:hAnsi="Times New Roman"/>
          <w:color w:val="111111"/>
          <w:sz w:val="26"/>
          <w:szCs w:val="26"/>
        </w:rPr>
      </w:pPr>
      <w:r w:rsidRPr="00170F5A">
        <w:rPr>
          <w:rFonts w:ascii="Times New Roman" w:hAnsi="Times New Roman"/>
          <w:color w:val="111111"/>
          <w:sz w:val="26"/>
          <w:szCs w:val="26"/>
        </w:rPr>
        <w:t>Лепка из пластилина для детей не только веселое и увлекательное, но и очень полезное занятие. Занятия пластилином способствуют развитию мелкой моторики рук, координации движений, что оказывает благотворное влияние на речевое развитие ребенка. Ведь чем больше он работает пальчиками, тем быстрее развивается, лучше говорит и думает.</w:t>
      </w:r>
      <w:r w:rsidRPr="00170F5A">
        <w:rPr>
          <w:color w:val="000000"/>
          <w:sz w:val="26"/>
          <w:szCs w:val="26"/>
          <w:shd w:val="clear" w:color="auto" w:fill="FFFFFF"/>
        </w:rPr>
        <w:t xml:space="preserve"> </w:t>
      </w:r>
    </w:p>
    <w:p w:rsidR="00170F5A" w:rsidRPr="00170F5A" w:rsidRDefault="00170F5A" w:rsidP="00170F5A">
      <w:pPr>
        <w:shd w:val="clear" w:color="auto" w:fill="FFFFFF"/>
        <w:spacing w:after="0" w:line="240" w:lineRule="auto"/>
        <w:ind w:firstLine="360"/>
        <w:jc w:val="both"/>
        <w:rPr>
          <w:rFonts w:ascii="Times New Roman" w:hAnsi="Times New Roman"/>
          <w:b/>
          <w:color w:val="111111"/>
          <w:sz w:val="26"/>
          <w:szCs w:val="26"/>
        </w:rPr>
      </w:pPr>
      <w:r w:rsidRPr="00170F5A">
        <w:rPr>
          <w:rFonts w:ascii="Times New Roman" w:hAnsi="Times New Roman"/>
          <w:b/>
          <w:color w:val="111111"/>
          <w:sz w:val="26"/>
          <w:szCs w:val="26"/>
        </w:rPr>
        <w:t>Что такое </w:t>
      </w:r>
      <w:r w:rsidRPr="00170F5A">
        <w:rPr>
          <w:rFonts w:ascii="Times New Roman" w:hAnsi="Times New Roman"/>
          <w:b/>
          <w:bCs/>
          <w:color w:val="111111"/>
          <w:sz w:val="26"/>
          <w:szCs w:val="26"/>
          <w:bdr w:val="none" w:sz="0" w:space="0" w:color="auto" w:frame="1"/>
        </w:rPr>
        <w:t>пластилинография</w:t>
      </w:r>
      <w:r w:rsidRPr="00170F5A">
        <w:rPr>
          <w:rFonts w:ascii="Times New Roman" w:hAnsi="Times New Roman"/>
          <w:b/>
          <w:color w:val="111111"/>
          <w:sz w:val="26"/>
          <w:szCs w:val="26"/>
        </w:rPr>
        <w:t>?</w:t>
      </w:r>
    </w:p>
    <w:p w:rsidR="00170F5A" w:rsidRPr="00170F5A" w:rsidRDefault="00170F5A" w:rsidP="00170F5A">
      <w:pPr>
        <w:spacing w:after="0" w:line="240" w:lineRule="auto"/>
        <w:ind w:firstLine="360"/>
        <w:jc w:val="both"/>
        <w:rPr>
          <w:rFonts w:ascii="Times New Roman" w:hAnsi="Times New Roman"/>
          <w:sz w:val="26"/>
          <w:szCs w:val="26"/>
        </w:rPr>
      </w:pPr>
      <w:r w:rsidRPr="00170F5A">
        <w:rPr>
          <w:rFonts w:ascii="Times New Roman" w:hAnsi="Times New Roman"/>
          <w:bCs/>
          <w:sz w:val="26"/>
          <w:szCs w:val="26"/>
          <w:bdr w:val="none" w:sz="0" w:space="0" w:color="auto" w:frame="1"/>
        </w:rPr>
        <w:t>Пластилинография</w:t>
      </w:r>
      <w:r w:rsidRPr="00170F5A">
        <w:rPr>
          <w:rFonts w:ascii="Times New Roman" w:hAnsi="Times New Roman"/>
          <w:sz w:val="26"/>
          <w:szCs w:val="26"/>
        </w:rPr>
        <w:t> — это нетрадиционная техника лепки, при которой используется </w:t>
      </w:r>
      <w:r w:rsidRPr="00170F5A">
        <w:rPr>
          <w:rFonts w:ascii="Times New Roman" w:hAnsi="Times New Roman"/>
          <w:bCs/>
          <w:sz w:val="26"/>
          <w:szCs w:val="26"/>
          <w:bdr w:val="none" w:sz="0" w:space="0" w:color="auto" w:frame="1"/>
        </w:rPr>
        <w:t>пластилин</w:t>
      </w:r>
      <w:r w:rsidRPr="00170F5A">
        <w:rPr>
          <w:rFonts w:ascii="Times New Roman" w:hAnsi="Times New Roman"/>
          <w:sz w:val="26"/>
          <w:szCs w:val="26"/>
        </w:rPr>
        <w:t> для создания объемных фигур, картин и композиций. Дети могут работать с разными цветами и текстурами, что позволяет им проявить свою индивидуальность и фантазию.</w:t>
      </w:r>
    </w:p>
    <w:p w:rsidR="00170F5A" w:rsidRPr="00170F5A" w:rsidRDefault="00170F5A" w:rsidP="00170F5A">
      <w:pPr>
        <w:spacing w:after="0" w:line="240" w:lineRule="auto"/>
        <w:ind w:firstLine="360"/>
        <w:jc w:val="both"/>
        <w:rPr>
          <w:rFonts w:ascii="Times New Roman" w:hAnsi="Times New Roman"/>
          <w:sz w:val="26"/>
          <w:szCs w:val="26"/>
        </w:rPr>
      </w:pPr>
      <w:r w:rsidRPr="00170F5A">
        <w:rPr>
          <w:rFonts w:ascii="Times New Roman" w:hAnsi="Times New Roman"/>
          <w:sz w:val="26"/>
          <w:szCs w:val="26"/>
        </w:rPr>
        <w:t>Данная техника хороша тем, что она доступна детям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170F5A" w:rsidRPr="00170F5A" w:rsidRDefault="00170F5A" w:rsidP="00170F5A">
      <w:pPr>
        <w:spacing w:after="0" w:line="240" w:lineRule="auto"/>
        <w:ind w:firstLine="360"/>
        <w:jc w:val="both"/>
        <w:rPr>
          <w:rFonts w:ascii="Times New Roman" w:hAnsi="Times New Roman"/>
          <w:sz w:val="26"/>
          <w:szCs w:val="26"/>
        </w:rPr>
      </w:pPr>
      <w:r w:rsidRPr="00170F5A">
        <w:rPr>
          <w:rFonts w:ascii="Times New Roman" w:hAnsi="Times New Roman"/>
          <w:sz w:val="26"/>
          <w:szCs w:val="26"/>
        </w:rPr>
        <w:t>Работа с </w:t>
      </w:r>
      <w:r w:rsidRPr="00170F5A">
        <w:rPr>
          <w:rFonts w:ascii="Times New Roman" w:hAnsi="Times New Roman"/>
          <w:bCs/>
          <w:sz w:val="26"/>
          <w:szCs w:val="26"/>
          <w:bdr w:val="none" w:sz="0" w:space="0" w:color="auto" w:frame="1"/>
        </w:rPr>
        <w:t>пластилином</w:t>
      </w:r>
      <w:r w:rsidRPr="00170F5A">
        <w:rPr>
          <w:rFonts w:ascii="Times New Roman" w:hAnsi="Times New Roman"/>
          <w:sz w:val="26"/>
          <w:szCs w:val="26"/>
        </w:rPr>
        <w:t>, помогает ребенку выразить себя, свои эмоции, свое видение окружающего мира и свое отношение к нему, формировать эстетический вкус, развивать координацию восприятия и отражения реальности. </w:t>
      </w:r>
      <w:r w:rsidRPr="00170F5A">
        <w:rPr>
          <w:rFonts w:ascii="Times New Roman" w:hAnsi="Times New Roman"/>
          <w:bCs/>
          <w:sz w:val="26"/>
          <w:szCs w:val="26"/>
          <w:bdr w:val="none" w:sz="0" w:space="0" w:color="auto" w:frame="1"/>
        </w:rPr>
        <w:t>Пластилин</w:t>
      </w:r>
      <w:r w:rsidRPr="00170F5A">
        <w:rPr>
          <w:rFonts w:ascii="Times New Roman" w:hAnsi="Times New Roman"/>
          <w:sz w:val="26"/>
          <w:szCs w:val="26"/>
        </w:rPr>
        <w:t> также обогащает сенсорный опыт ребенка, способность отчетливо ощущать </w:t>
      </w:r>
      <w:r w:rsidRPr="00170F5A">
        <w:rPr>
          <w:rFonts w:ascii="Times New Roman" w:hAnsi="Times New Roman"/>
          <w:bCs/>
          <w:sz w:val="26"/>
          <w:szCs w:val="26"/>
          <w:bdr w:val="none" w:sz="0" w:space="0" w:color="auto" w:frame="1"/>
        </w:rPr>
        <w:t>пластичность</w:t>
      </w:r>
      <w:r w:rsidRPr="00170F5A">
        <w:rPr>
          <w:rFonts w:ascii="Times New Roman" w:hAnsi="Times New Roman"/>
          <w:sz w:val="26"/>
          <w:szCs w:val="26"/>
        </w:rPr>
        <w:t>, форму и вес материала. Создавая изображение с помощью </w:t>
      </w:r>
      <w:r w:rsidRPr="00170F5A">
        <w:rPr>
          <w:rFonts w:ascii="Times New Roman" w:hAnsi="Times New Roman"/>
          <w:bCs/>
          <w:sz w:val="26"/>
          <w:szCs w:val="26"/>
          <w:bdr w:val="none" w:sz="0" w:space="0" w:color="auto" w:frame="1"/>
        </w:rPr>
        <w:t>пластилинографии</w:t>
      </w:r>
      <w:r w:rsidRPr="00170F5A">
        <w:rPr>
          <w:rFonts w:ascii="Times New Roman" w:hAnsi="Times New Roman"/>
          <w:sz w:val="26"/>
          <w:szCs w:val="26"/>
        </w:rPr>
        <w:t>, ребенок покрывает </w:t>
      </w:r>
      <w:r w:rsidRPr="00170F5A">
        <w:rPr>
          <w:rFonts w:ascii="Times New Roman" w:hAnsi="Times New Roman"/>
          <w:bCs/>
          <w:sz w:val="26"/>
          <w:szCs w:val="26"/>
          <w:bdr w:val="none" w:sz="0" w:space="0" w:color="auto" w:frame="1"/>
        </w:rPr>
        <w:t>пластилином поверхность листа</w:t>
      </w:r>
      <w:r w:rsidRPr="00170F5A">
        <w:rPr>
          <w:rFonts w:ascii="Times New Roman" w:hAnsi="Times New Roman"/>
          <w:sz w:val="26"/>
          <w:szCs w:val="26"/>
        </w:rPr>
        <w:t>, скатывает, раскатывает и лепит различные формы, что делает руку более гибкой и послушной. Можно с уверенностью сказать, что </w:t>
      </w:r>
      <w:r w:rsidRPr="00170F5A">
        <w:rPr>
          <w:rFonts w:ascii="Times New Roman" w:hAnsi="Times New Roman"/>
          <w:bCs/>
          <w:sz w:val="26"/>
          <w:szCs w:val="26"/>
          <w:bdr w:val="none" w:sz="0" w:space="0" w:color="auto" w:frame="1"/>
        </w:rPr>
        <w:t>пластилинография</w:t>
      </w:r>
      <w:r w:rsidRPr="00170F5A">
        <w:rPr>
          <w:rFonts w:ascii="Times New Roman" w:hAnsi="Times New Roman"/>
          <w:sz w:val="26"/>
          <w:szCs w:val="26"/>
        </w:rPr>
        <w:t> готовит руку ребенка к школьному письму.</w:t>
      </w:r>
    </w:p>
    <w:p w:rsidR="00170F5A" w:rsidRPr="00170F5A" w:rsidRDefault="00170F5A" w:rsidP="00170F5A">
      <w:pPr>
        <w:spacing w:after="0" w:line="240" w:lineRule="auto"/>
        <w:ind w:firstLine="360"/>
        <w:jc w:val="both"/>
        <w:rPr>
          <w:rFonts w:ascii="Times New Roman" w:hAnsi="Times New Roman"/>
          <w:sz w:val="26"/>
          <w:szCs w:val="26"/>
        </w:rPr>
      </w:pPr>
      <w:r w:rsidRPr="00170F5A">
        <w:rPr>
          <w:rFonts w:ascii="Times New Roman" w:hAnsi="Times New Roman"/>
          <w:sz w:val="26"/>
          <w:szCs w:val="26"/>
        </w:rPr>
        <w:t>Способы рисования пластилином.</w:t>
      </w:r>
    </w:p>
    <w:p w:rsidR="00170F5A" w:rsidRPr="00170F5A" w:rsidRDefault="00170F5A" w:rsidP="00170F5A">
      <w:pPr>
        <w:spacing w:after="0" w:line="240" w:lineRule="auto"/>
        <w:jc w:val="both"/>
        <w:rPr>
          <w:rFonts w:ascii="Times New Roman" w:hAnsi="Times New Roman"/>
          <w:sz w:val="26"/>
          <w:szCs w:val="26"/>
        </w:rPr>
      </w:pPr>
      <w:r w:rsidRPr="00170F5A">
        <w:rPr>
          <w:rFonts w:ascii="Times New Roman" w:hAnsi="Times New Roman"/>
          <w:b/>
          <w:bCs/>
          <w:noProof/>
          <w:sz w:val="26"/>
          <w:szCs w:val="26"/>
          <w:lang w:eastAsia="ru-RU"/>
        </w:rPr>
        <w:drawing>
          <wp:anchor distT="0" distB="0" distL="114300" distR="114300" simplePos="0" relativeHeight="251672064" behindDoc="1" locked="0" layoutInCell="1" allowOverlap="1">
            <wp:simplePos x="0" y="0"/>
            <wp:positionH relativeFrom="column">
              <wp:posOffset>5650230</wp:posOffset>
            </wp:positionH>
            <wp:positionV relativeFrom="paragraph">
              <wp:posOffset>162560</wp:posOffset>
            </wp:positionV>
            <wp:extent cx="1245870" cy="1682115"/>
            <wp:effectExtent l="38100" t="57150" r="106680" b="89535"/>
            <wp:wrapTight wrapText="bothSides">
              <wp:wrapPolygon edited="0">
                <wp:start x="-661" y="-734"/>
                <wp:lineTo x="-661" y="22750"/>
                <wp:lineTo x="22789" y="22750"/>
                <wp:lineTo x="23119" y="22750"/>
                <wp:lineTo x="23450" y="21282"/>
                <wp:lineTo x="23450" y="-245"/>
                <wp:lineTo x="22789" y="-734"/>
                <wp:lineTo x="-661" y="-734"/>
              </wp:wrapPolygon>
            </wp:wrapTight>
            <wp:docPr id="16" name="Рисунок 1" descr="C:\Users\дс\Searches\Desktop\3_9T47daX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Searches\Desktop\3_9T47daXE0.jpg"/>
                    <pic:cNvPicPr>
                      <a:picLocks noChangeAspect="1" noChangeArrowheads="1"/>
                    </pic:cNvPicPr>
                  </pic:nvPicPr>
                  <pic:blipFill>
                    <a:blip r:embed="rId8" cstate="print"/>
                    <a:srcRect l="6913" t="8439" r="9570" b="8014"/>
                    <a:stretch>
                      <a:fillRect/>
                    </a:stretch>
                  </pic:blipFill>
                  <pic:spPr bwMode="auto">
                    <a:xfrm>
                      <a:off x="0" y="0"/>
                      <a:ext cx="1245870" cy="168211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r w:rsidRPr="00170F5A">
        <w:rPr>
          <w:rFonts w:ascii="Times New Roman" w:hAnsi="Times New Roman"/>
          <w:b/>
          <w:bCs/>
          <w:sz w:val="26"/>
          <w:szCs w:val="26"/>
        </w:rPr>
        <w:t>Рисование шариками из пластилина</w:t>
      </w:r>
      <w:r w:rsidRPr="00170F5A">
        <w:rPr>
          <w:rFonts w:ascii="Times New Roman" w:hAnsi="Times New Roman"/>
          <w:sz w:val="26"/>
          <w:szCs w:val="26"/>
        </w:rPr>
        <w:t>. Нужно скатать на доске небольшие пластилиновые шарики и придавить их к основе. С помощью этого приёма можно выполнить объёмные детали или заполнить ими контуры рисунка. </w:t>
      </w:r>
    </w:p>
    <w:p w:rsidR="00170F5A" w:rsidRPr="00170F5A" w:rsidRDefault="00170F5A" w:rsidP="00170F5A">
      <w:pPr>
        <w:spacing w:after="0" w:line="240" w:lineRule="auto"/>
        <w:jc w:val="both"/>
        <w:rPr>
          <w:rFonts w:ascii="Times New Roman" w:hAnsi="Times New Roman"/>
          <w:sz w:val="26"/>
          <w:szCs w:val="26"/>
        </w:rPr>
      </w:pPr>
      <w:r w:rsidRPr="00170F5A">
        <w:rPr>
          <w:rFonts w:ascii="Times New Roman" w:hAnsi="Times New Roman"/>
          <w:b/>
          <w:bCs/>
          <w:noProof/>
          <w:sz w:val="26"/>
          <w:szCs w:val="26"/>
          <w:lang w:eastAsia="ru-RU"/>
        </w:rPr>
        <w:drawing>
          <wp:anchor distT="0" distB="0" distL="114300" distR="114300" simplePos="0" relativeHeight="251673088" behindDoc="1" locked="0" layoutInCell="1" allowOverlap="1">
            <wp:simplePos x="0" y="0"/>
            <wp:positionH relativeFrom="column">
              <wp:posOffset>-18415</wp:posOffset>
            </wp:positionH>
            <wp:positionV relativeFrom="paragraph">
              <wp:posOffset>139700</wp:posOffset>
            </wp:positionV>
            <wp:extent cx="1360805" cy="1360170"/>
            <wp:effectExtent l="38100" t="57150" r="106045" b="87630"/>
            <wp:wrapTight wrapText="bothSides">
              <wp:wrapPolygon edited="0">
                <wp:start x="-605" y="-908"/>
                <wp:lineTo x="-605" y="22992"/>
                <wp:lineTo x="22678" y="22992"/>
                <wp:lineTo x="22981" y="22992"/>
                <wp:lineTo x="23283" y="21176"/>
                <wp:lineTo x="23283" y="-303"/>
                <wp:lineTo x="22678" y="-908"/>
                <wp:lineTo x="-605" y="-908"/>
              </wp:wrapPolygon>
            </wp:wrapTight>
            <wp:docPr id="17" name="Рисунок 2" descr="C:\Users\дс\Searches\Desktop\E9FDIGcNG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с\Searches\Desktop\E9FDIGcNG2M.jpg"/>
                    <pic:cNvPicPr>
                      <a:picLocks noChangeAspect="1" noChangeArrowheads="1"/>
                    </pic:cNvPicPr>
                  </pic:nvPicPr>
                  <pic:blipFill>
                    <a:blip r:embed="rId9" cstate="print"/>
                    <a:srcRect t="20852" r="9635" b="11920"/>
                    <a:stretch>
                      <a:fillRect/>
                    </a:stretch>
                  </pic:blipFill>
                  <pic:spPr bwMode="auto">
                    <a:xfrm>
                      <a:off x="0" y="0"/>
                      <a:ext cx="1360805" cy="136017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r w:rsidRPr="00170F5A">
        <w:rPr>
          <w:rFonts w:ascii="Times New Roman" w:hAnsi="Times New Roman"/>
          <w:b/>
          <w:bCs/>
          <w:sz w:val="26"/>
          <w:szCs w:val="26"/>
        </w:rPr>
        <w:t>Скатывание пластилиновых жгутиков</w:t>
      </w:r>
      <w:r w:rsidRPr="00170F5A">
        <w:rPr>
          <w:rFonts w:ascii="Times New Roman" w:hAnsi="Times New Roman"/>
          <w:sz w:val="26"/>
          <w:szCs w:val="26"/>
        </w:rPr>
        <w:t>. Нужно скатать небольшой кусок пластилина в жгутик и придавить его к основе. Из таких жгутиков можно сделать орнаменты, снежинки, закрутить их в спираль, перекрутить вместе две или три колбаски разных цветов.</w:t>
      </w:r>
    </w:p>
    <w:p w:rsidR="00170F5A" w:rsidRPr="00170F5A" w:rsidRDefault="00170F5A" w:rsidP="00170F5A">
      <w:pPr>
        <w:spacing w:after="0" w:line="240" w:lineRule="auto"/>
        <w:jc w:val="both"/>
        <w:rPr>
          <w:rFonts w:ascii="Times New Roman" w:hAnsi="Times New Roman"/>
          <w:sz w:val="26"/>
          <w:szCs w:val="26"/>
        </w:rPr>
      </w:pPr>
      <w:r w:rsidRPr="00170F5A">
        <w:rPr>
          <w:rFonts w:ascii="Times New Roman" w:hAnsi="Times New Roman"/>
          <w:b/>
          <w:sz w:val="26"/>
          <w:szCs w:val="26"/>
        </w:rPr>
        <w:t>Рисование мазками</w:t>
      </w:r>
      <w:r w:rsidRPr="00170F5A">
        <w:rPr>
          <w:rFonts w:ascii="Times New Roman" w:hAnsi="Times New Roman"/>
          <w:sz w:val="26"/>
          <w:szCs w:val="26"/>
        </w:rPr>
        <w:t xml:space="preserve"> – необычайно красивая техника, которую могут использовать дети 5-6 лет. Такая картина не нуждается даже в четко продуманном рисунке. Достаточно соединить несколько цветов пластилина в один пласт и наносить им яркие мазки (наподобие рыбьей чешуи). Готовая работа будет напоминать произведения, которые пишут маслом профессиональные художники.</w:t>
      </w:r>
    </w:p>
    <w:p w:rsidR="00170F5A" w:rsidRPr="00170F5A" w:rsidRDefault="00170F5A" w:rsidP="00170F5A">
      <w:pPr>
        <w:spacing w:after="0" w:line="240" w:lineRule="auto"/>
        <w:ind w:firstLine="360"/>
        <w:jc w:val="both"/>
        <w:rPr>
          <w:rFonts w:ascii="Times New Roman" w:hAnsi="Times New Roman"/>
          <w:sz w:val="26"/>
          <w:szCs w:val="26"/>
        </w:rPr>
      </w:pPr>
      <w:r w:rsidRPr="00170F5A">
        <w:rPr>
          <w:rFonts w:ascii="Times New Roman" w:hAnsi="Times New Roman"/>
          <w:color w:val="000000"/>
          <w:sz w:val="26"/>
          <w:szCs w:val="26"/>
          <w:shd w:val="clear" w:color="auto" w:fill="FFFFFF"/>
        </w:rPr>
        <w:t xml:space="preserve">Рисование пластилином для детей – это не только интересное увлечение, но и совместное творческое занятие, объединяющее взрослых и ребенка.                                                                                  </w:t>
      </w:r>
    </w:p>
    <w:p w:rsidR="00170F5A" w:rsidRPr="00170F5A" w:rsidRDefault="00170F5A" w:rsidP="00170F5A">
      <w:pPr>
        <w:spacing w:after="0" w:line="240" w:lineRule="auto"/>
        <w:ind w:firstLine="360"/>
        <w:jc w:val="both"/>
        <w:rPr>
          <w:rFonts w:ascii="Times New Roman" w:hAnsi="Times New Roman"/>
          <w:sz w:val="26"/>
          <w:szCs w:val="26"/>
        </w:rPr>
      </w:pPr>
      <w:r w:rsidRPr="00170F5A">
        <w:rPr>
          <w:rFonts w:ascii="Times New Roman" w:hAnsi="Times New Roman"/>
          <w:sz w:val="26"/>
          <w:szCs w:val="26"/>
        </w:rPr>
        <w:t>Позвольте вашим детям творить, и вы увидите, как их воображение оживает в цветных формах и текстурах!</w:t>
      </w:r>
    </w:p>
    <w:p w:rsidR="00170F5A" w:rsidRPr="00170F5A" w:rsidRDefault="00170F5A" w:rsidP="00170F5A">
      <w:pPr>
        <w:spacing w:after="0" w:line="240" w:lineRule="auto"/>
        <w:ind w:firstLine="360"/>
        <w:jc w:val="both"/>
        <w:rPr>
          <w:rFonts w:ascii="Times New Roman" w:hAnsi="Times New Roman"/>
          <w:sz w:val="26"/>
          <w:szCs w:val="26"/>
        </w:rPr>
      </w:pPr>
    </w:p>
    <w:p w:rsidR="00170F5A" w:rsidRPr="00170F5A" w:rsidRDefault="00170F5A" w:rsidP="00170F5A">
      <w:pPr>
        <w:spacing w:after="0" w:line="240" w:lineRule="auto"/>
        <w:ind w:firstLine="360"/>
        <w:jc w:val="right"/>
        <w:rPr>
          <w:rFonts w:ascii="Times New Roman" w:hAnsi="Times New Roman"/>
          <w:i/>
          <w:sz w:val="26"/>
          <w:szCs w:val="26"/>
        </w:rPr>
      </w:pPr>
      <w:r w:rsidRPr="00170F5A">
        <w:rPr>
          <w:rFonts w:ascii="Times New Roman" w:hAnsi="Times New Roman"/>
          <w:i/>
          <w:sz w:val="26"/>
          <w:szCs w:val="26"/>
        </w:rPr>
        <w:t>Ершова Ирина Николаевна, воспитатель МДОУ «ЦРР-Детский сад № 17»</w:t>
      </w:r>
    </w:p>
    <w:p w:rsidR="00170F5A" w:rsidRPr="00170F5A" w:rsidRDefault="00170F5A" w:rsidP="00170F5A">
      <w:pPr>
        <w:pStyle w:val="a6"/>
        <w:shd w:val="clear" w:color="auto" w:fill="FFFFFF"/>
        <w:spacing w:before="0" w:beforeAutospacing="0" w:after="0" w:afterAutospacing="0"/>
        <w:jc w:val="center"/>
        <w:textAlignment w:val="baseline"/>
        <w:rPr>
          <w:b/>
          <w:bCs/>
          <w:color w:val="365F91"/>
          <w:sz w:val="26"/>
          <w:szCs w:val="26"/>
        </w:rPr>
      </w:pPr>
    </w:p>
    <w:p w:rsidR="00170F5A" w:rsidRDefault="00EB3953" w:rsidP="00EB3953">
      <w:pPr>
        <w:pStyle w:val="a6"/>
        <w:shd w:val="clear" w:color="auto" w:fill="FFFFFF"/>
        <w:spacing w:before="0" w:beforeAutospacing="0" w:after="0" w:afterAutospacing="0"/>
        <w:jc w:val="center"/>
        <w:textAlignment w:val="baseline"/>
        <w:rPr>
          <w:b/>
          <w:bCs/>
          <w:color w:val="365F91"/>
          <w:sz w:val="32"/>
          <w:szCs w:val="32"/>
        </w:rPr>
      </w:pPr>
      <w:r>
        <w:rPr>
          <w:b/>
          <w:bCs/>
          <w:noProof/>
          <w:color w:val="365F91"/>
          <w:sz w:val="32"/>
          <w:szCs w:val="32"/>
        </w:rPr>
        <w:lastRenderedPageBreak/>
        <w:drawing>
          <wp:anchor distT="0" distB="0" distL="114300" distR="114300" simplePos="0" relativeHeight="251676160" behindDoc="0" locked="0" layoutInCell="1" allowOverlap="1">
            <wp:simplePos x="0" y="0"/>
            <wp:positionH relativeFrom="column">
              <wp:posOffset>5811520</wp:posOffset>
            </wp:positionH>
            <wp:positionV relativeFrom="paragraph">
              <wp:posOffset>-320675</wp:posOffset>
            </wp:positionV>
            <wp:extent cx="1228725" cy="1666875"/>
            <wp:effectExtent l="38100" t="19050" r="28575" b="28575"/>
            <wp:wrapSquare wrapText="bothSides"/>
            <wp:docPr id="18" name="Рисунок 9" descr="C:\Users\Радуга\AppData\Local\Microsoft\Windows\INetCache\Content.Word\VS6wyFdDy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Радуга\AppData\Local\Microsoft\Windows\INetCache\Content.Word\VS6wyFdDyWE.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666875"/>
                    </a:xfrm>
                    <a:prstGeom prst="rect">
                      <a:avLst/>
                    </a:prstGeom>
                    <a:noFill/>
                    <a:ln>
                      <a:solidFill>
                        <a:srgbClr val="FF0000"/>
                      </a:solidFill>
                    </a:ln>
                  </pic:spPr>
                </pic:pic>
              </a:graphicData>
            </a:graphic>
          </wp:anchor>
        </w:drawing>
      </w:r>
      <w:r w:rsidR="009B5144">
        <w:rPr>
          <w:b/>
          <w:bCs/>
          <w:noProof/>
          <w:color w:val="365F91"/>
          <w:sz w:val="32"/>
          <w:szCs w:val="32"/>
        </w:rPr>
        <w:pict>
          <v:shape id="_x0000_s1043" type="#_x0000_t172" style="position:absolute;left:0;text-align:left;margin-left:-6.5pt;margin-top:-23pt;width:227.7pt;height:34.55pt;z-index:251677184;mso-position-horizontal-relative:text;mso-position-vertical-relative:text" adj="6924" fillcolor="red" strokecolor="#c9f">
            <v:fill color2="#c0c"/>
            <v:shadow on="t" color="#99f" opacity="52429f" offset="3pt,3pt"/>
            <v:textpath style="font-family:&quot;Impact&quot;;v-text-kern:t" trim="t" fitpath="t" string="Из опыта работы"/>
            <w10:wrap type="square"/>
          </v:shape>
        </w:pict>
      </w:r>
    </w:p>
    <w:p w:rsidR="00170F5A" w:rsidRPr="00EB3953" w:rsidRDefault="00F3389F" w:rsidP="00170F5A">
      <w:pPr>
        <w:pStyle w:val="a6"/>
        <w:shd w:val="clear" w:color="auto" w:fill="FFFFFF"/>
        <w:spacing w:before="0" w:beforeAutospacing="0" w:after="0" w:afterAutospacing="0"/>
        <w:jc w:val="center"/>
        <w:textAlignment w:val="baseline"/>
        <w:rPr>
          <w:b/>
          <w:color w:val="C00000"/>
          <w:sz w:val="32"/>
          <w:szCs w:val="32"/>
        </w:rPr>
      </w:pPr>
      <w:r w:rsidRPr="00DA7C2D">
        <w:rPr>
          <w:b/>
          <w:bCs/>
          <w:color w:val="365F91"/>
          <w:sz w:val="32"/>
          <w:szCs w:val="32"/>
        </w:rPr>
        <w:t xml:space="preserve"> </w:t>
      </w:r>
      <w:r w:rsidR="00170F5A" w:rsidRPr="00EB3953">
        <w:rPr>
          <w:b/>
          <w:color w:val="C00000"/>
          <w:sz w:val="32"/>
          <w:szCs w:val="32"/>
        </w:rPr>
        <w:t xml:space="preserve">Использование  технологии «Загадка дня» </w:t>
      </w:r>
    </w:p>
    <w:p w:rsidR="00170F5A" w:rsidRPr="00EB3953" w:rsidRDefault="00170F5A" w:rsidP="00170F5A">
      <w:pPr>
        <w:pStyle w:val="a6"/>
        <w:shd w:val="clear" w:color="auto" w:fill="FFFFFF"/>
        <w:spacing w:before="0" w:beforeAutospacing="0" w:after="0" w:afterAutospacing="0"/>
        <w:jc w:val="center"/>
        <w:textAlignment w:val="baseline"/>
        <w:rPr>
          <w:b/>
          <w:color w:val="C00000"/>
          <w:sz w:val="32"/>
          <w:szCs w:val="32"/>
        </w:rPr>
      </w:pPr>
      <w:r w:rsidRPr="00EB3953">
        <w:rPr>
          <w:b/>
          <w:color w:val="C00000"/>
          <w:sz w:val="32"/>
          <w:szCs w:val="32"/>
        </w:rPr>
        <w:t>в образовательном процессе с детьми дошкольного возраста</w:t>
      </w:r>
      <w:r w:rsidRPr="00EB3953">
        <w:rPr>
          <w:b/>
          <w:noProof/>
          <w:color w:val="C00000"/>
          <w:sz w:val="32"/>
          <w:szCs w:val="32"/>
        </w:rPr>
        <w:t xml:space="preserve"> </w:t>
      </w:r>
    </w:p>
    <w:p w:rsidR="00170F5A" w:rsidRPr="00170F5A" w:rsidRDefault="00170F5A" w:rsidP="00170F5A">
      <w:pPr>
        <w:pStyle w:val="a6"/>
        <w:shd w:val="clear" w:color="auto" w:fill="FFFFFF"/>
        <w:spacing w:before="0" w:beforeAutospacing="0" w:after="0" w:afterAutospacing="0"/>
        <w:jc w:val="both"/>
        <w:textAlignment w:val="baseline"/>
        <w:rPr>
          <w:color w:val="2E2F33"/>
        </w:rPr>
      </w:pPr>
      <w:r>
        <w:rPr>
          <w:color w:val="000000"/>
          <w:shd w:val="clear" w:color="auto" w:fill="FFFFFF"/>
        </w:rPr>
        <w:t xml:space="preserve">      </w:t>
      </w:r>
      <w:r w:rsidRPr="00170F5A">
        <w:rPr>
          <w:color w:val="000000"/>
          <w:shd w:val="clear" w:color="auto" w:fill="FFFFFF"/>
        </w:rPr>
        <w:t>Познавательное развитие – одно из важнейших направлений дошкольного образования. Задача педагогов детского сада – создать условия, найти наиболее удачные способы подачи информации для развития любознательности, познавательной активности, познавательных способностей детей. Однако многие традиционные методы обучения в детских садах могут быть недостаточно эффективными для достижения этой цели</w:t>
      </w:r>
      <w:r w:rsidRPr="00170F5A">
        <w:rPr>
          <w:color w:val="2E2F33"/>
        </w:rPr>
        <w:t xml:space="preserve">. </w:t>
      </w:r>
    </w:p>
    <w:p w:rsidR="00170F5A" w:rsidRPr="00170F5A" w:rsidRDefault="00170F5A" w:rsidP="00170F5A">
      <w:pPr>
        <w:pStyle w:val="a6"/>
        <w:shd w:val="clear" w:color="auto" w:fill="FFFFFF"/>
        <w:spacing w:before="0" w:beforeAutospacing="0" w:after="0" w:afterAutospacing="0"/>
        <w:jc w:val="both"/>
        <w:textAlignment w:val="baseline"/>
        <w:rPr>
          <w:color w:val="000000"/>
        </w:rPr>
      </w:pPr>
      <w:r w:rsidRPr="00170F5A">
        <w:rPr>
          <w:color w:val="2E2F33"/>
        </w:rPr>
        <w:t xml:space="preserve">     Не секрет, что в ДОУ ведется постоянный </w:t>
      </w:r>
      <w:r w:rsidRPr="00170F5A">
        <w:rPr>
          <w:color w:val="000000"/>
          <w:shd w:val="clear" w:color="auto" w:fill="FFFFFF"/>
        </w:rPr>
        <w:t xml:space="preserve">поиск новых развивающих методов и инновационных технологий развития и воспитания. Работая в старшей группе, я обратила внимание, что проводя образовательную деятельность с использованием </w:t>
      </w:r>
      <w:r w:rsidRPr="00170F5A">
        <w:rPr>
          <w:color w:val="000000"/>
        </w:rPr>
        <w:t xml:space="preserve"> традиционных методов обучения, где акцент делается на информацию и регламентацию, порою теряется интерес детей к занятию, а процесс усвоения материала становится рутинным и монотонным. Для решения этой проблемы я начала искать информацию, как сделать образовательный процесс увлекательным, как поддержать  познавательный интерес детей, как  организовать процесс обучения так, чтобы появилась собственная активность ребенка, чтобы он мог спорить, доказывать истину и свой выбор и  свободно общаться со сверстниками и взрослыми.</w:t>
      </w:r>
    </w:p>
    <w:p w:rsidR="00170F5A" w:rsidRPr="00170F5A" w:rsidRDefault="00170F5A" w:rsidP="00170F5A">
      <w:pPr>
        <w:pStyle w:val="a6"/>
        <w:shd w:val="clear" w:color="auto" w:fill="FFFFFF"/>
        <w:spacing w:before="0" w:beforeAutospacing="0" w:after="0" w:afterAutospacing="0"/>
        <w:jc w:val="both"/>
        <w:textAlignment w:val="baseline"/>
        <w:rPr>
          <w:color w:val="000000"/>
          <w:shd w:val="clear" w:color="auto" w:fill="FFFFFF"/>
        </w:rPr>
      </w:pPr>
      <w:r w:rsidRPr="00170F5A">
        <w:rPr>
          <w:color w:val="000000"/>
          <w:shd w:val="clear" w:color="auto" w:fill="FFFFFF"/>
        </w:rPr>
        <w:t xml:space="preserve">      Меня заинтересовала </w:t>
      </w:r>
      <w:r w:rsidRPr="00170F5A">
        <w:rPr>
          <w:color w:val="000000"/>
        </w:rPr>
        <w:t>технология «Загадка дня»,  представленная в программе «ПРОдетей» (авторы Е.Г.Юдина и Е.В.Бодрова).</w:t>
      </w:r>
      <w:r w:rsidRPr="00170F5A">
        <w:rPr>
          <w:rFonts w:asciiTheme="minorHAnsi" w:eastAsiaTheme="minorHAnsi" w:hAnsiTheme="minorHAnsi" w:cstheme="minorBidi"/>
          <w:color w:val="000000"/>
          <w:shd w:val="clear" w:color="auto" w:fill="FFFFFF"/>
          <w:lang w:eastAsia="en-US"/>
        </w:rPr>
        <w:t xml:space="preserve"> </w:t>
      </w:r>
      <w:r w:rsidRPr="00170F5A">
        <w:rPr>
          <w:color w:val="000000"/>
        </w:rPr>
        <w:t>Цель всех этих загадок- создание  увлекательной и познавательной образовательной среды, способствующей развитию критического мышления, любознательности и творческих способностей у детей.</w:t>
      </w:r>
      <w:r w:rsidRPr="00170F5A">
        <w:rPr>
          <w:rFonts w:asciiTheme="minorHAnsi" w:eastAsiaTheme="minorHAnsi" w:hAnsiTheme="minorHAnsi" w:cstheme="minorBidi"/>
          <w:color w:val="000000"/>
          <w:shd w:val="clear" w:color="auto" w:fill="FFFFFF"/>
          <w:lang w:eastAsia="en-US"/>
        </w:rPr>
        <w:t xml:space="preserve"> А</w:t>
      </w:r>
      <w:r w:rsidRPr="00170F5A">
        <w:rPr>
          <w:color w:val="000000"/>
        </w:rPr>
        <w:t>вторы программы предложили необычную, привычную для нас, загадку. Загадку, у которой только два варианта ответа - да и нет.</w:t>
      </w:r>
    </w:p>
    <w:p w:rsidR="00170F5A" w:rsidRPr="00170F5A" w:rsidRDefault="00170F5A" w:rsidP="00170F5A">
      <w:pPr>
        <w:pStyle w:val="a6"/>
        <w:shd w:val="clear" w:color="auto" w:fill="FFFFFF"/>
        <w:spacing w:before="0" w:beforeAutospacing="0" w:after="0" w:afterAutospacing="0"/>
        <w:jc w:val="both"/>
        <w:textAlignment w:val="baseline"/>
        <w:rPr>
          <w:color w:val="000000"/>
        </w:rPr>
      </w:pPr>
      <w:r w:rsidRPr="00170F5A">
        <w:rPr>
          <w:color w:val="000000"/>
        </w:rPr>
        <w:t>Загадка может быть введением  в тему дня или недели, и может быть составлена таким образом, что, глядя на картинку/схему, ребёнок без помощи взрослого должен понять её смысл и проголосовать за правильный  ответ.</w:t>
      </w:r>
    </w:p>
    <w:p w:rsidR="00170F5A" w:rsidRPr="00170F5A" w:rsidRDefault="00170F5A" w:rsidP="00170F5A">
      <w:pPr>
        <w:pStyle w:val="a6"/>
        <w:shd w:val="clear" w:color="auto" w:fill="FFFFFF"/>
        <w:spacing w:before="0" w:beforeAutospacing="0" w:after="0" w:afterAutospacing="0"/>
        <w:jc w:val="both"/>
        <w:textAlignment w:val="baseline"/>
        <w:rPr>
          <w:color w:val="000000"/>
        </w:rPr>
      </w:pPr>
      <w:r w:rsidRPr="00170F5A">
        <w:rPr>
          <w:color w:val="000000"/>
        </w:rPr>
        <w:t>Формат «загадок» может быть использован для развития и  закрепления детских представлений в области математики, грамоты,  ознакомления с окружающим и т.д. Этот формат может быть также  использован для экспресс-диагностики степени усвоения детьми конкретных  понятий.</w:t>
      </w:r>
    </w:p>
    <w:p w:rsidR="00170F5A" w:rsidRPr="00170F5A" w:rsidRDefault="00170F5A" w:rsidP="00170F5A">
      <w:pPr>
        <w:pStyle w:val="c13"/>
        <w:shd w:val="clear" w:color="auto" w:fill="FFFFFF"/>
        <w:spacing w:before="0" w:beforeAutospacing="0" w:after="0" w:afterAutospacing="0"/>
        <w:ind w:firstLine="710"/>
        <w:jc w:val="center"/>
        <w:rPr>
          <w:rFonts w:ascii="Calibri" w:hAnsi="Calibri" w:cs="Calibri"/>
          <w:color w:val="000000"/>
        </w:rPr>
      </w:pPr>
      <w:r w:rsidRPr="00170F5A">
        <w:rPr>
          <w:rStyle w:val="c14"/>
          <w:b/>
          <w:bCs/>
          <w:color w:val="000000"/>
        </w:rPr>
        <w:t>Что для этого нужно?</w:t>
      </w:r>
    </w:p>
    <w:p w:rsidR="00170F5A" w:rsidRPr="00170F5A" w:rsidRDefault="00170F5A" w:rsidP="00170F5A">
      <w:pPr>
        <w:pStyle w:val="c0"/>
        <w:shd w:val="clear" w:color="auto" w:fill="FFFFFF"/>
        <w:spacing w:before="0" w:beforeAutospacing="0" w:after="0" w:afterAutospacing="0"/>
        <w:jc w:val="both"/>
        <w:rPr>
          <w:rStyle w:val="c1"/>
          <w:color w:val="000000"/>
        </w:rPr>
      </w:pPr>
      <w:r w:rsidRPr="00170F5A">
        <w:rPr>
          <w:rStyle w:val="c1"/>
          <w:color w:val="000000"/>
        </w:rPr>
        <w:t>Стенд, прищепки, липы или магнитики на каждого ребенка с его фото или автопортретом, свободный доступ, сама загадка - это карточка и опорные картинки.  </w:t>
      </w:r>
    </w:p>
    <w:p w:rsidR="00170F5A" w:rsidRPr="00170F5A" w:rsidRDefault="00170F5A" w:rsidP="00170F5A">
      <w:pPr>
        <w:pStyle w:val="c0"/>
        <w:shd w:val="clear" w:color="auto" w:fill="FFFFFF"/>
        <w:spacing w:before="0" w:beforeAutospacing="0" w:after="0" w:afterAutospacing="0"/>
        <w:ind w:firstLine="708"/>
        <w:jc w:val="center"/>
        <w:rPr>
          <w:b/>
          <w:bCs/>
          <w:color w:val="000000"/>
        </w:rPr>
      </w:pPr>
      <w:r>
        <w:rPr>
          <w:b/>
          <w:bCs/>
          <w:noProof/>
          <w:color w:val="000000"/>
        </w:rPr>
        <w:drawing>
          <wp:anchor distT="0" distB="0" distL="114300" distR="114300" simplePos="0" relativeHeight="251667968" behindDoc="0" locked="0" layoutInCell="1" allowOverlap="1">
            <wp:simplePos x="0" y="0"/>
            <wp:positionH relativeFrom="column">
              <wp:posOffset>5726430</wp:posOffset>
            </wp:positionH>
            <wp:positionV relativeFrom="paragraph">
              <wp:posOffset>149225</wp:posOffset>
            </wp:positionV>
            <wp:extent cx="1315720" cy="1746885"/>
            <wp:effectExtent l="38100" t="19050" r="17780" b="24765"/>
            <wp:wrapSquare wrapText="bothSides"/>
            <wp:docPr id="1" name="Рисунок 10" descr="F:\201GwRY7E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201GwRY7EVs.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5720" cy="1746885"/>
                    </a:xfrm>
                    <a:prstGeom prst="rect">
                      <a:avLst/>
                    </a:prstGeom>
                    <a:noFill/>
                    <a:ln>
                      <a:solidFill>
                        <a:srgbClr val="FF0000"/>
                      </a:solidFill>
                    </a:ln>
                  </pic:spPr>
                </pic:pic>
              </a:graphicData>
            </a:graphic>
          </wp:anchor>
        </w:drawing>
      </w:r>
      <w:r w:rsidRPr="00170F5A">
        <w:rPr>
          <w:b/>
          <w:bCs/>
          <w:color w:val="000000"/>
        </w:rPr>
        <w:t>Как это происходит?</w:t>
      </w:r>
    </w:p>
    <w:p w:rsidR="00170F5A" w:rsidRPr="00170F5A" w:rsidRDefault="00170F5A" w:rsidP="00170F5A">
      <w:pPr>
        <w:pStyle w:val="c0"/>
        <w:shd w:val="clear" w:color="auto" w:fill="FFFFFF"/>
        <w:spacing w:before="0" w:beforeAutospacing="0" w:after="0" w:afterAutospacing="0"/>
        <w:jc w:val="both"/>
        <w:rPr>
          <w:rFonts w:ascii="Calibri" w:hAnsi="Calibri" w:cs="Calibri"/>
          <w:color w:val="000000"/>
        </w:rPr>
      </w:pPr>
      <w:r w:rsidRPr="00170F5A">
        <w:rPr>
          <w:color w:val="000000"/>
        </w:rPr>
        <w:t>Утром, когда дети приходят в группу, загадка уже на стенде, в зависимости от возраста и развития детей текст загадки может быть написан или представлен в виде рисунка, картинки. Ребенок подходит и сам «прочитывает» смысл загадки, дает ответ, прикрепляя свою картинку в определенную графу - да или нет. Загадку нужно составлять таким образом, чтобы глядя на рисунок, ребенок без помощи взрослого должен понять ее смысл и дать ответ (например: вода прозрачная?). Дети ведут диалог, общаются, стараются найти правильный ответ. В этом им помогают различные материалы, лежащие на столе рядом со стендом - энциклопедии, дидактические картинки, карточки, геометрические фигуры и многое другое.  </w:t>
      </w:r>
    </w:p>
    <w:p w:rsidR="00170F5A" w:rsidRPr="00170F5A" w:rsidRDefault="00170F5A" w:rsidP="00170F5A">
      <w:pPr>
        <w:pStyle w:val="a6"/>
        <w:shd w:val="clear" w:color="auto" w:fill="FFFFFF"/>
        <w:spacing w:before="0" w:beforeAutospacing="0" w:after="0" w:afterAutospacing="0"/>
        <w:jc w:val="both"/>
        <w:textAlignment w:val="baseline"/>
        <w:rPr>
          <w:color w:val="000000"/>
        </w:rPr>
      </w:pPr>
      <w:r w:rsidRPr="00170F5A">
        <w:rPr>
          <w:color w:val="000000"/>
        </w:rPr>
        <w:t xml:space="preserve">        На вечернем круге все мы всегда с детьми обсуждаем «Загадку дня», воспитанники приводят доводы, размышления: почему они сделали такой выбор, после чего дети видят, справились они с данной загадкой или нет.</w:t>
      </w:r>
    </w:p>
    <w:p w:rsidR="00170F5A" w:rsidRPr="00170F5A" w:rsidRDefault="00170F5A" w:rsidP="00170F5A">
      <w:pPr>
        <w:pStyle w:val="a6"/>
        <w:shd w:val="clear" w:color="auto" w:fill="FFFFFF"/>
        <w:spacing w:before="0" w:beforeAutospacing="0" w:after="0" w:afterAutospacing="0"/>
        <w:jc w:val="both"/>
        <w:textAlignment w:val="baseline"/>
        <w:rPr>
          <w:color w:val="000000" w:themeColor="text1"/>
        </w:rPr>
      </w:pPr>
      <w:r w:rsidRPr="00170F5A">
        <w:rPr>
          <w:color w:val="000000" w:themeColor="text1"/>
        </w:rPr>
        <w:t xml:space="preserve">        Использование этой технологии позволяет занять детей решением загадок совместно с родителями. В раздевалке на шкафчиках персонально у каждого ребенка может быть прикреплен конверт, куда вкладывается лист с загадкой. </w:t>
      </w:r>
      <w:r w:rsidRPr="00170F5A">
        <w:rPr>
          <w:color w:val="000000"/>
        </w:rPr>
        <w:t>Для того, чтобы ребенок смог ответить на загадку</w:t>
      </w:r>
      <w:r w:rsidRPr="00170F5A">
        <w:rPr>
          <w:color w:val="000000" w:themeColor="text1"/>
        </w:rPr>
        <w:t xml:space="preserve">, в этом случае </w:t>
      </w:r>
      <w:r w:rsidRPr="00170F5A">
        <w:rPr>
          <w:color w:val="000000"/>
        </w:rPr>
        <w:t>взрослый читает вопрос, дети смотрят на картинку и дают свой ответ.</w:t>
      </w:r>
      <w:r w:rsidRPr="00170F5A">
        <w:rPr>
          <w:color w:val="000000" w:themeColor="text1"/>
        </w:rPr>
        <w:t xml:space="preserve"> У родителей есть возможность вместе со своими детьми поучаствовать в разгадывании и составлении интересных загадок.                                  </w:t>
      </w:r>
      <w:r w:rsidRPr="00170F5A">
        <w:rPr>
          <w:noProof/>
        </w:rPr>
        <w:t xml:space="preserve"> </w:t>
      </w:r>
    </w:p>
    <w:p w:rsidR="00170F5A" w:rsidRPr="00170F5A" w:rsidRDefault="00170F5A" w:rsidP="00170F5A">
      <w:pPr>
        <w:pStyle w:val="a6"/>
        <w:shd w:val="clear" w:color="auto" w:fill="FFFFFF"/>
        <w:spacing w:before="0" w:beforeAutospacing="0" w:after="0" w:afterAutospacing="0"/>
        <w:jc w:val="both"/>
        <w:textAlignment w:val="baseline"/>
      </w:pPr>
      <w:r w:rsidRPr="00170F5A">
        <w:t xml:space="preserve">  </w:t>
      </w:r>
      <w:r w:rsidRPr="00170F5A">
        <w:rPr>
          <w:color w:val="000000"/>
          <w:shd w:val="clear" w:color="auto" w:fill="FFFFFF"/>
        </w:rPr>
        <w:t>В программе «ПРОдетей» говорится – Отгадать загадку – значит ответить на вопрос, а чтобы ответить на вопрос, надо организовать процесс обучения так, чтобы появилась собственная активность ребенка, чтобы он мог спорить, доказывать истину и свой выбор, свободно общаться. А, главно</w:t>
      </w:r>
      <w:bookmarkStart w:id="0" w:name="_GoBack"/>
      <w:bookmarkEnd w:id="0"/>
      <w:r w:rsidRPr="00170F5A">
        <w:rPr>
          <w:color w:val="000000"/>
          <w:shd w:val="clear" w:color="auto" w:fill="FFFFFF"/>
        </w:rPr>
        <w:t>е, это интересно и увлекательно!</w:t>
      </w:r>
      <w:r w:rsidRPr="00170F5A">
        <w:t xml:space="preserve"> </w:t>
      </w:r>
    </w:p>
    <w:p w:rsidR="00170F5A" w:rsidRDefault="00170F5A" w:rsidP="00170F5A">
      <w:pPr>
        <w:pStyle w:val="a6"/>
        <w:shd w:val="clear" w:color="auto" w:fill="FFFFFF"/>
        <w:spacing w:before="0" w:beforeAutospacing="0" w:after="0" w:afterAutospacing="0"/>
        <w:jc w:val="right"/>
        <w:textAlignment w:val="baseline"/>
        <w:rPr>
          <w:i/>
        </w:rPr>
      </w:pPr>
      <w:r w:rsidRPr="00170F5A">
        <w:t xml:space="preserve">           </w:t>
      </w:r>
      <w:r w:rsidRPr="00170F5A">
        <w:rPr>
          <w:i/>
        </w:rPr>
        <w:t>Фролова Оксана Владимировна, воспитатель МДОУ «Детский сад «Радуга»</w:t>
      </w:r>
    </w:p>
    <w:p w:rsidR="00973A51" w:rsidRPr="001E3F5A" w:rsidRDefault="009B5144" w:rsidP="001E3F5A">
      <w:pPr>
        <w:spacing w:after="0" w:line="240" w:lineRule="auto"/>
        <w:rPr>
          <w:rFonts w:ascii="Times New Roman" w:hAnsi="Times New Roman"/>
          <w:b/>
          <w:bCs/>
          <w:color w:val="C00000"/>
          <w:sz w:val="28"/>
          <w:szCs w:val="28"/>
        </w:rPr>
      </w:pPr>
      <w:r w:rsidRPr="009B5144">
        <w:rPr>
          <w:rFonts w:ascii="Times New Roman" w:hAnsi="Times New Roman"/>
          <w:b/>
          <w:bCs/>
          <w:i/>
          <w:noProof/>
          <w:color w:val="C00000"/>
          <w:sz w:val="28"/>
          <w:szCs w:val="28"/>
          <w:lang w:eastAsia="ru-RU"/>
        </w:rPr>
        <w:lastRenderedPageBreak/>
        <w:pict>
          <v:shape id="_x0000_s1044" type="#_x0000_t172" style="position:absolute;margin-left:-1.25pt;margin-top:-20.15pt;width:227.7pt;height:44.45pt;z-index:251684352" adj="6924" fillcolor="red" strokecolor="#c9f">
            <v:fill color2="#c0c"/>
            <v:shadow on="t" color="#99f" opacity="52429f" offset="3pt,3pt"/>
            <v:textpath style="font-family:&quot;Impact&quot;;v-text-kern:t" trim="t" fitpath="t" string="Из опыта работы"/>
            <w10:wrap type="square"/>
          </v:shape>
        </w:pict>
      </w:r>
      <w:r w:rsidR="00973A51" w:rsidRPr="001E3F5A">
        <w:rPr>
          <w:rFonts w:ascii="Times New Roman" w:hAnsi="Times New Roman"/>
          <w:b/>
          <w:bCs/>
          <w:color w:val="C00000"/>
          <w:sz w:val="28"/>
          <w:szCs w:val="28"/>
        </w:rPr>
        <w:t xml:space="preserve">Проектная деятельность как способ реализации </w:t>
      </w:r>
    </w:p>
    <w:p w:rsidR="00973A51" w:rsidRPr="001E3F5A" w:rsidRDefault="00973A51" w:rsidP="00973A51">
      <w:pPr>
        <w:spacing w:after="0" w:line="240" w:lineRule="auto"/>
        <w:jc w:val="center"/>
        <w:rPr>
          <w:rFonts w:ascii="Times New Roman" w:hAnsi="Times New Roman"/>
          <w:b/>
          <w:bCs/>
          <w:color w:val="C00000"/>
          <w:sz w:val="28"/>
          <w:szCs w:val="28"/>
        </w:rPr>
      </w:pPr>
      <w:r w:rsidRPr="001E3F5A">
        <w:rPr>
          <w:rFonts w:ascii="Times New Roman" w:hAnsi="Times New Roman"/>
          <w:b/>
          <w:bCs/>
          <w:color w:val="C00000"/>
          <w:sz w:val="28"/>
          <w:szCs w:val="28"/>
        </w:rPr>
        <w:t>творческих возможностей обучающихся</w:t>
      </w:r>
    </w:p>
    <w:p w:rsidR="00973A51" w:rsidRPr="001E3F5A" w:rsidRDefault="00973A51" w:rsidP="00973A51">
      <w:pPr>
        <w:spacing w:after="0" w:line="240" w:lineRule="auto"/>
        <w:ind w:firstLine="709"/>
        <w:jc w:val="both"/>
        <w:rPr>
          <w:rStyle w:val="a7"/>
          <w:rFonts w:ascii="Times New Roman" w:hAnsi="Times New Roman"/>
        </w:rPr>
      </w:pPr>
      <w:r w:rsidRPr="001E3F5A">
        <w:rPr>
          <w:rFonts w:ascii="Times New Roman" w:eastAsia="Times New Roman" w:hAnsi="Times New Roman"/>
        </w:rPr>
        <w:t>Сегодня педагог имеет дело с индивидуальным развитием личности, творческой активностью, самостоятельным поиском в информационных полях, формированием у обучающегося универсального умения ставить и решать задачи для разрешения возникающих в жизни и повседневной деятельности проблем, самоопределения. Это обусловило широкое введение в образовательных организациях методов и технологий на основе проектной деятельности обучающихся.</w:t>
      </w:r>
      <w:r w:rsidRPr="001E3F5A">
        <w:rPr>
          <w:rStyle w:val="a7"/>
          <w:rFonts w:ascii="Times New Roman" w:hAnsi="Times New Roman"/>
        </w:rPr>
        <w:t xml:space="preserve"> </w:t>
      </w:r>
    </w:p>
    <w:p w:rsidR="00973A51" w:rsidRPr="001E3F5A" w:rsidRDefault="001E3F5A" w:rsidP="00973A51">
      <w:pPr>
        <w:spacing w:after="0" w:line="240" w:lineRule="auto"/>
        <w:ind w:firstLine="709"/>
        <w:jc w:val="both"/>
        <w:rPr>
          <w:rFonts w:ascii="Times New Roman" w:hAnsi="Times New Roman"/>
        </w:rPr>
      </w:pPr>
      <w:r>
        <w:rPr>
          <w:rFonts w:ascii="Times New Roman" w:hAnsi="Times New Roman"/>
          <w:b/>
          <w:bCs/>
          <w:noProof/>
          <w:lang w:eastAsia="ru-RU"/>
        </w:rPr>
        <w:drawing>
          <wp:anchor distT="0" distB="0" distL="114300" distR="114300" simplePos="0" relativeHeight="251683328" behindDoc="0" locked="0" layoutInCell="1" allowOverlap="1">
            <wp:simplePos x="0" y="0"/>
            <wp:positionH relativeFrom="margin">
              <wp:posOffset>5269230</wp:posOffset>
            </wp:positionH>
            <wp:positionV relativeFrom="paragraph">
              <wp:posOffset>506095</wp:posOffset>
            </wp:positionV>
            <wp:extent cx="1695450" cy="1028700"/>
            <wp:effectExtent l="19050" t="0" r="0" b="0"/>
            <wp:wrapThrough wrapText="bothSides">
              <wp:wrapPolygon edited="0">
                <wp:start x="-243" y="0"/>
                <wp:lineTo x="-243" y="21200"/>
                <wp:lineTo x="21600" y="21200"/>
                <wp:lineTo x="21600" y="0"/>
                <wp:lineTo x="-243" y="0"/>
              </wp:wrapPolygon>
            </wp:wrapThrough>
            <wp:docPr id="1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545" b="18293"/>
                    <a:stretch/>
                  </pic:blipFill>
                  <pic:spPr bwMode="auto">
                    <a:xfrm>
                      <a:off x="0" y="0"/>
                      <a:ext cx="1695450" cy="10287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73A51" w:rsidRPr="001E3F5A">
        <w:rPr>
          <w:rStyle w:val="a7"/>
          <w:rFonts w:ascii="Times New Roman" w:hAnsi="Times New Roman"/>
        </w:rPr>
        <w:t>Проектная деятельность в образовательной организации</w:t>
      </w:r>
      <w:r w:rsidR="00973A51" w:rsidRPr="001E3F5A">
        <w:rPr>
          <w:rFonts w:ascii="Times New Roman" w:hAnsi="Times New Roman"/>
        </w:rPr>
        <w:t xml:space="preserve"> - это форма организации совместной учебно-познавательной деятельности педагога и обучающихся, совокупность приёмов и действий в определённой последовательности, направленной на достижение поставленной цели - решение конкретной проблемы, значимой для обучающегося и оформленной в виде некоего конечного продукта. </w:t>
      </w:r>
    </w:p>
    <w:p w:rsidR="00973A51" w:rsidRPr="001E3F5A" w:rsidRDefault="00973A51" w:rsidP="001E3F5A">
      <w:pPr>
        <w:spacing w:after="0" w:line="240" w:lineRule="auto"/>
        <w:ind w:firstLine="708"/>
        <w:jc w:val="both"/>
        <w:rPr>
          <w:rFonts w:ascii="Times New Roman" w:eastAsia="Times New Roman" w:hAnsi="Times New Roman"/>
        </w:rPr>
      </w:pPr>
      <w:r w:rsidRPr="001E3F5A">
        <w:rPr>
          <w:rFonts w:ascii="Times New Roman" w:eastAsia="Times New Roman" w:hAnsi="Times New Roman"/>
        </w:rPr>
        <w:t xml:space="preserve">Проект - это комплекс действий, необходимых, чтобы получить запланированный результат в установленные сроки с использованием определённых ресурсов. </w:t>
      </w:r>
      <w:r w:rsidRPr="001E3F5A">
        <w:rPr>
          <w:rFonts w:ascii="Times New Roman" w:hAnsi="Times New Roman"/>
        </w:rPr>
        <w:t xml:space="preserve">В методической литературе технологическая проработка учебного  проекта описывается формулой «5 П»: </w:t>
      </w:r>
    </w:p>
    <w:p w:rsidR="00973A51" w:rsidRPr="001E3F5A" w:rsidRDefault="00973A51" w:rsidP="001E3F5A">
      <w:pPr>
        <w:spacing w:after="0" w:line="240" w:lineRule="auto"/>
        <w:jc w:val="both"/>
        <w:rPr>
          <w:rFonts w:ascii="Times New Roman" w:eastAsia="Times New Roman" w:hAnsi="Times New Roman"/>
        </w:rPr>
      </w:pPr>
      <w:r w:rsidRPr="001E3F5A">
        <w:rPr>
          <w:rFonts w:ascii="Times New Roman" w:hAnsi="Times New Roman"/>
        </w:rPr>
        <w:t>Проект должен б</w:t>
      </w:r>
      <w:r w:rsidRPr="001E3F5A">
        <w:rPr>
          <w:rFonts w:ascii="Times New Roman" w:eastAsia="Times New Roman" w:hAnsi="Times New Roman"/>
        </w:rPr>
        <w:t>ыть интересным для обучающегося</w:t>
      </w:r>
      <w:r w:rsidRPr="001E3F5A">
        <w:rPr>
          <w:rFonts w:ascii="Times New Roman" w:hAnsi="Times New Roman"/>
        </w:rPr>
        <w:t>,</w:t>
      </w:r>
      <w:r w:rsidRPr="001E3F5A">
        <w:rPr>
          <w:rFonts w:ascii="Times New Roman" w:eastAsia="Times New Roman" w:hAnsi="Times New Roman"/>
        </w:rPr>
        <w:t xml:space="preserve"> иметь достижимую цель</w:t>
      </w:r>
      <w:r w:rsidRPr="001E3F5A">
        <w:rPr>
          <w:rFonts w:ascii="Times New Roman" w:hAnsi="Times New Roman"/>
        </w:rPr>
        <w:t>, работа над проектом должна увлекать, развивать твор</w:t>
      </w:r>
      <w:r w:rsidRPr="001E3F5A">
        <w:rPr>
          <w:rFonts w:ascii="Times New Roman" w:eastAsia="Times New Roman" w:hAnsi="Times New Roman"/>
        </w:rPr>
        <w:t>ческий</w:t>
      </w:r>
      <w:r w:rsidRPr="001E3F5A">
        <w:rPr>
          <w:rFonts w:ascii="Times New Roman" w:hAnsi="Times New Roman"/>
        </w:rPr>
        <w:t xml:space="preserve"> </w:t>
      </w:r>
      <w:r w:rsidRPr="001E3F5A">
        <w:rPr>
          <w:rFonts w:ascii="Times New Roman" w:eastAsia="Times New Roman" w:hAnsi="Times New Roman"/>
        </w:rPr>
        <w:t>интерес, расширять кругозор в предметной области,</w:t>
      </w:r>
      <w:r w:rsidRPr="001E3F5A">
        <w:rPr>
          <w:rFonts w:ascii="Times New Roman" w:hAnsi="Times New Roman"/>
        </w:rPr>
        <w:t xml:space="preserve"> </w:t>
      </w:r>
      <w:r w:rsidRPr="001E3F5A">
        <w:rPr>
          <w:rFonts w:ascii="Times New Roman" w:eastAsia="Times New Roman" w:hAnsi="Times New Roman"/>
        </w:rPr>
        <w:t>да</w:t>
      </w:r>
      <w:r w:rsidRPr="001E3F5A">
        <w:rPr>
          <w:rFonts w:ascii="Times New Roman" w:hAnsi="Times New Roman"/>
        </w:rPr>
        <w:t>вать</w:t>
      </w:r>
      <w:r w:rsidRPr="001E3F5A">
        <w:rPr>
          <w:rFonts w:ascii="Times New Roman" w:eastAsia="Times New Roman" w:hAnsi="Times New Roman"/>
        </w:rPr>
        <w:t xml:space="preserve"> возможность создать свой уникальный авторский продукт. </w:t>
      </w:r>
    </w:p>
    <w:p w:rsidR="00973A51" w:rsidRPr="001E3F5A" w:rsidRDefault="00973A51" w:rsidP="001E3F5A">
      <w:pPr>
        <w:spacing w:after="0" w:line="240" w:lineRule="auto"/>
        <w:ind w:firstLine="708"/>
        <w:jc w:val="both"/>
        <w:rPr>
          <w:rFonts w:ascii="Times New Roman" w:hAnsi="Times New Roman"/>
        </w:rPr>
      </w:pPr>
      <w:r w:rsidRPr="001E3F5A">
        <w:rPr>
          <w:rFonts w:ascii="Times New Roman" w:eastAsia="Times New Roman" w:hAnsi="Times New Roman"/>
        </w:rPr>
        <w:t xml:space="preserve">В ходе работы над проектом </w:t>
      </w:r>
      <w:r w:rsidRPr="001E3F5A">
        <w:rPr>
          <w:rFonts w:ascii="Times New Roman" w:hAnsi="Times New Roman"/>
        </w:rPr>
        <w:t>обучающийся должен научиться:</w:t>
      </w:r>
      <w:r w:rsidR="001E3F5A">
        <w:rPr>
          <w:rFonts w:ascii="Times New Roman" w:hAnsi="Times New Roman"/>
        </w:rPr>
        <w:t xml:space="preserve"> </w:t>
      </w:r>
      <w:r w:rsidRPr="001E3F5A">
        <w:rPr>
          <w:rFonts w:ascii="Times New Roman" w:hAnsi="Times New Roman"/>
        </w:rPr>
        <w:t>определять цель и задачи проекта</w:t>
      </w:r>
      <w:r w:rsidR="001E3F5A">
        <w:rPr>
          <w:rFonts w:ascii="Times New Roman" w:hAnsi="Times New Roman"/>
        </w:rPr>
        <w:t xml:space="preserve">, </w:t>
      </w:r>
      <w:r w:rsidRPr="001E3F5A">
        <w:rPr>
          <w:rFonts w:ascii="Times New Roman" w:hAnsi="Times New Roman"/>
        </w:rPr>
        <w:t>планировать свою деятельность</w:t>
      </w:r>
      <w:r w:rsidR="001E3F5A">
        <w:rPr>
          <w:rFonts w:ascii="Times New Roman" w:hAnsi="Times New Roman"/>
        </w:rPr>
        <w:t xml:space="preserve">, </w:t>
      </w:r>
      <w:r w:rsidRPr="001E3F5A">
        <w:rPr>
          <w:rFonts w:ascii="Times New Roman" w:hAnsi="Times New Roman"/>
        </w:rPr>
        <w:t>подбирать материалы и цветовое решение</w:t>
      </w:r>
      <w:r w:rsidR="001E3F5A">
        <w:rPr>
          <w:rFonts w:ascii="Times New Roman" w:hAnsi="Times New Roman"/>
        </w:rPr>
        <w:t xml:space="preserve">, </w:t>
      </w:r>
      <w:r w:rsidRPr="001E3F5A">
        <w:rPr>
          <w:rFonts w:ascii="Times New Roman" w:hAnsi="Times New Roman"/>
        </w:rPr>
        <w:t>отбирать и оценивать информацию</w:t>
      </w:r>
      <w:r w:rsidR="001E3F5A">
        <w:rPr>
          <w:rFonts w:ascii="Times New Roman" w:hAnsi="Times New Roman"/>
        </w:rPr>
        <w:t xml:space="preserve">, </w:t>
      </w:r>
      <w:r w:rsidRPr="001E3F5A">
        <w:rPr>
          <w:rFonts w:ascii="Times New Roman" w:hAnsi="Times New Roman"/>
        </w:rPr>
        <w:t>оформлять проект и презентацию к нему</w:t>
      </w:r>
      <w:r w:rsidR="001E3F5A">
        <w:rPr>
          <w:rFonts w:ascii="Times New Roman" w:hAnsi="Times New Roman"/>
        </w:rPr>
        <w:t xml:space="preserve">, </w:t>
      </w:r>
      <w:r w:rsidRPr="001E3F5A">
        <w:rPr>
          <w:rFonts w:ascii="Times New Roman" w:hAnsi="Times New Roman"/>
        </w:rPr>
        <w:t>оценивать результаты своей деятельности.</w:t>
      </w:r>
    </w:p>
    <w:p w:rsidR="00973A51" w:rsidRPr="001E3F5A" w:rsidRDefault="00973A51" w:rsidP="00973A51">
      <w:pPr>
        <w:spacing w:after="0" w:line="240" w:lineRule="auto"/>
        <w:jc w:val="both"/>
        <w:rPr>
          <w:rFonts w:ascii="Times New Roman" w:eastAsia="Times New Roman" w:hAnsi="Times New Roman"/>
        </w:rPr>
      </w:pPr>
      <w:r w:rsidRPr="001E3F5A">
        <w:rPr>
          <w:rFonts w:ascii="Times New Roman" w:eastAsia="Times New Roman" w:hAnsi="Times New Roman"/>
        </w:rPr>
        <w:t xml:space="preserve">Результатом выполненного проекта должно стать решение поставленной цели с осознанием её практической значимости.  Результаты проекта должны быть материальны - видеофильм, видеоролик, концерт, выставка, презентация, публикация, макет, буклет, газета, альбом и т.д. </w:t>
      </w:r>
    </w:p>
    <w:p w:rsidR="00973A51" w:rsidRPr="001E3F5A" w:rsidRDefault="001E3F5A" w:rsidP="00973A51">
      <w:pPr>
        <w:spacing w:after="0" w:line="240" w:lineRule="auto"/>
        <w:ind w:firstLine="708"/>
        <w:jc w:val="both"/>
        <w:rPr>
          <w:rFonts w:ascii="Times New Roman" w:hAnsi="Times New Roman"/>
        </w:rPr>
      </w:pPr>
      <w:r>
        <w:rPr>
          <w:rFonts w:ascii="Times New Roman" w:hAnsi="Times New Roman"/>
          <w:noProof/>
          <w:lang w:eastAsia="ru-RU"/>
        </w:rPr>
        <w:drawing>
          <wp:anchor distT="0" distB="0" distL="114300" distR="114300" simplePos="0" relativeHeight="251682304" behindDoc="0" locked="0" layoutInCell="1" allowOverlap="1">
            <wp:simplePos x="0" y="0"/>
            <wp:positionH relativeFrom="column">
              <wp:posOffset>5697855</wp:posOffset>
            </wp:positionH>
            <wp:positionV relativeFrom="paragraph">
              <wp:posOffset>347345</wp:posOffset>
            </wp:positionV>
            <wp:extent cx="1143000" cy="1447800"/>
            <wp:effectExtent l="19050" t="0" r="0" b="0"/>
            <wp:wrapThrough wrapText="bothSides">
              <wp:wrapPolygon edited="0">
                <wp:start x="-360" y="0"/>
                <wp:lineTo x="-360" y="21316"/>
                <wp:lineTo x="21600" y="21316"/>
                <wp:lineTo x="21600" y="0"/>
                <wp:lineTo x="-360" y="0"/>
              </wp:wrapPolygon>
            </wp:wrapThrough>
            <wp:docPr id="20" name="Рисунок 4" descr="https://sun9-14.userapi.com/impf/Pf3WcZRExklSPbc_kfjlzbwnmBBWaKDzlE3Aaw/4Li-YRRi7sY.jpg?size=1369x2160&amp;quality=95&amp;sign=df363f34726fb09b38a0469c5ac53acd&amp;type=album"/>
            <wp:cNvGraphicFramePr/>
            <a:graphic xmlns:a="http://schemas.openxmlformats.org/drawingml/2006/main">
              <a:graphicData uri="http://schemas.openxmlformats.org/drawingml/2006/picture">
                <pic:pic xmlns:pic="http://schemas.openxmlformats.org/drawingml/2006/picture">
                  <pic:nvPicPr>
                    <pic:cNvPr id="5" name="Рисунок 4" descr="https://sun9-14.userapi.com/impf/Pf3WcZRExklSPbc_kfjlzbwnmBBWaKDzlE3Aaw/4Li-YRRi7sY.jpg?size=1369x2160&amp;quality=95&amp;sign=df363f34726fb09b38a0469c5ac53acd&amp;type=album"/>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063"/>
                    <a:stretch/>
                  </pic:blipFill>
                  <pic:spPr bwMode="auto">
                    <a:xfrm>
                      <a:off x="0" y="0"/>
                      <a:ext cx="1143000" cy="14478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73A51" w:rsidRPr="001E3F5A">
        <w:rPr>
          <w:rFonts w:ascii="Times New Roman" w:hAnsi="Times New Roman"/>
        </w:rPr>
        <w:t xml:space="preserve">В детском объединении «Иголочка» МОУ ДО «ДДТ» с 2019 года активно применяется метод проектов. Ежегодно реализуется несколько проектов различной направленности. На начальном этапе </w:t>
      </w:r>
      <w:r w:rsidR="00973A51" w:rsidRPr="001E3F5A">
        <w:rPr>
          <w:rFonts w:ascii="Times New Roman" w:hAnsi="Times New Roman"/>
          <w:bCs/>
        </w:rPr>
        <w:t xml:space="preserve">работы с обучающимися проводятся </w:t>
      </w:r>
      <w:r w:rsidR="00973A51" w:rsidRPr="001E3F5A">
        <w:rPr>
          <w:rFonts w:ascii="Times New Roman" w:hAnsi="Times New Roman"/>
        </w:rPr>
        <w:t xml:space="preserve"> предварительные беседы, обсуждаются различные варианты проектов, учитываются возможности ребенка и его интересы. В ходе работы над проектами  организуются встречи  с мастерами и специалистами, выезды в музеи, посещение библиотек и других учреждений. И, конечно же, значительная часть работы проходит через индивидуальные консультации обучающихся, оказывающие помощь в написании бумажных проектов, создании презентаций и тезисов к ним, подготовке к публичным выступлениям и защите проектов.</w:t>
      </w:r>
    </w:p>
    <w:p w:rsidR="00973A51" w:rsidRPr="001E3F5A" w:rsidRDefault="00973A51" w:rsidP="00973A51">
      <w:pPr>
        <w:pStyle w:val="a5"/>
        <w:spacing w:after="0" w:line="240" w:lineRule="auto"/>
        <w:rPr>
          <w:rFonts w:ascii="Times New Roman" w:hAnsi="Times New Roman"/>
        </w:rPr>
      </w:pPr>
      <w:r w:rsidRPr="001E3F5A">
        <w:rPr>
          <w:rFonts w:ascii="Times New Roman" w:hAnsi="Times New Roman"/>
          <w:color w:val="000000" w:themeColor="text1"/>
        </w:rPr>
        <w:t xml:space="preserve">Приведу несколько </w:t>
      </w:r>
      <w:r w:rsidRPr="001E3F5A">
        <w:rPr>
          <w:rFonts w:ascii="Times New Roman" w:hAnsi="Times New Roman"/>
        </w:rPr>
        <w:t xml:space="preserve">примеров реализованных проектов: </w:t>
      </w:r>
    </w:p>
    <w:p w:rsidR="00973A51" w:rsidRPr="001E3F5A" w:rsidRDefault="00973A51" w:rsidP="00973A51">
      <w:pPr>
        <w:spacing w:after="0" w:line="240" w:lineRule="auto"/>
        <w:ind w:firstLine="708"/>
        <w:jc w:val="both"/>
        <w:rPr>
          <w:rFonts w:ascii="Times New Roman" w:hAnsi="Times New Roman"/>
        </w:rPr>
      </w:pPr>
      <w:r w:rsidRPr="001E3F5A">
        <w:rPr>
          <w:rFonts w:ascii="Times New Roman" w:hAnsi="Times New Roman"/>
          <w:b/>
          <w:bCs/>
          <w:i/>
          <w:iCs/>
        </w:rPr>
        <w:t>Проект «Кошки неБрошки».</w:t>
      </w:r>
      <w:r w:rsidRPr="001E3F5A">
        <w:rPr>
          <w:rFonts w:ascii="Times New Roman" w:hAnsi="Times New Roman"/>
        </w:rPr>
        <w:t xml:space="preserve"> Цель: оказание </w:t>
      </w:r>
    </w:p>
    <w:p w:rsidR="00973A51" w:rsidRPr="001E3F5A" w:rsidRDefault="00973A51" w:rsidP="00973A51">
      <w:pPr>
        <w:spacing w:after="0" w:line="240" w:lineRule="auto"/>
        <w:jc w:val="both"/>
        <w:rPr>
          <w:rFonts w:ascii="Times New Roman" w:hAnsi="Times New Roman"/>
        </w:rPr>
      </w:pPr>
      <w:r w:rsidRPr="001E3F5A">
        <w:rPr>
          <w:rFonts w:ascii="Times New Roman" w:hAnsi="Times New Roman"/>
        </w:rPr>
        <w:t xml:space="preserve">помощи в деятельности по поиску новых хозяев </w:t>
      </w:r>
    </w:p>
    <w:p w:rsidR="00973A51" w:rsidRPr="001E3F5A" w:rsidRDefault="0054160F" w:rsidP="00973A51">
      <w:pPr>
        <w:spacing w:after="0" w:line="240" w:lineRule="auto"/>
        <w:jc w:val="both"/>
        <w:rPr>
          <w:rFonts w:ascii="Times New Roman" w:hAnsi="Times New Roman"/>
        </w:rPr>
      </w:pPr>
      <w:r>
        <w:rPr>
          <w:rFonts w:ascii="Times New Roman" w:hAnsi="Times New Roman"/>
          <w:noProof/>
          <w:lang w:eastAsia="ru-RU"/>
        </w:rPr>
        <w:drawing>
          <wp:anchor distT="0" distB="0" distL="114300" distR="114300" simplePos="0" relativeHeight="251680256" behindDoc="0" locked="0" layoutInCell="1" allowOverlap="1">
            <wp:simplePos x="0" y="0"/>
            <wp:positionH relativeFrom="margin">
              <wp:posOffset>5288280</wp:posOffset>
            </wp:positionH>
            <wp:positionV relativeFrom="paragraph">
              <wp:posOffset>1524635</wp:posOffset>
            </wp:positionV>
            <wp:extent cx="1533525" cy="1971675"/>
            <wp:effectExtent l="19050" t="0" r="9525" b="0"/>
            <wp:wrapThrough wrapText="bothSides">
              <wp:wrapPolygon edited="0">
                <wp:start x="-268" y="0"/>
                <wp:lineTo x="-268" y="21496"/>
                <wp:lineTo x="21734" y="21496"/>
                <wp:lineTo x="21734" y="0"/>
                <wp:lineTo x="-268" y="0"/>
              </wp:wrapPolygon>
            </wp:wrapThrough>
            <wp:docPr id="22" name="Рисунок 4" descr="https://sun9-63.userapi.com/impg/zlylHp2n4hO5Xk9pedq0PB5rXAOdcHJdU73dNg/jSyQ-gxQQOc.jpg?size=810x1080&amp;quality=95&amp;sign=433224022754675d6ba3e369d37ea1a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63.userapi.com/impg/zlylHp2n4hO5Xk9pedq0PB5rXAOdcHJdU73dNg/jSyQ-gxQQOc.jpg?size=810x1080&amp;quality=95&amp;sign=433224022754675d6ba3e369d37ea1ac&amp;type=album"/>
                    <pic:cNvPicPr>
                      <a:picLocks noChangeAspect="1" noChangeArrowheads="1"/>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196" t="10238" r="10921" b="16107"/>
                    <a:stretch/>
                  </pic:blipFill>
                  <pic:spPr bwMode="auto">
                    <a:xfrm>
                      <a:off x="0" y="0"/>
                      <a:ext cx="1533525" cy="19716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noProof/>
          <w:lang w:eastAsia="ru-RU"/>
        </w:rPr>
        <w:drawing>
          <wp:anchor distT="0" distB="0" distL="114300" distR="114300" simplePos="0" relativeHeight="251681280" behindDoc="0" locked="0" layoutInCell="1" allowOverlap="1">
            <wp:simplePos x="0" y="0"/>
            <wp:positionH relativeFrom="column">
              <wp:posOffset>5034915</wp:posOffset>
            </wp:positionH>
            <wp:positionV relativeFrom="paragraph">
              <wp:posOffset>85725</wp:posOffset>
            </wp:positionV>
            <wp:extent cx="1805305" cy="1323975"/>
            <wp:effectExtent l="19050" t="0" r="4445" b="0"/>
            <wp:wrapThrough wrapText="bothSides">
              <wp:wrapPolygon edited="0">
                <wp:start x="-228" y="0"/>
                <wp:lineTo x="-228" y="21445"/>
                <wp:lineTo x="21653" y="21445"/>
                <wp:lineTo x="21653" y="0"/>
                <wp:lineTo x="-228" y="0"/>
              </wp:wrapPolygon>
            </wp:wrapThrough>
            <wp:docPr id="21" name="Picture 7" descr="E:\РАБОЧАЯ\ПРОЕКТЫ\Кошки НеБрошки\O1nJhOCQANe_r6DO2ZBUY9Wn00yXt4mRDwh747fRPzeUGv4Vv9DhOdir1JR3tXv59iMMdp8pN-U_x3oZsX2lBc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РАБОЧАЯ\ПРОЕКТЫ\Кошки НеБрошки\O1nJhOCQANe_r6DO2ZBUY9Wn00yXt4mRDwh747fRPzeUGv4Vv9DhOdir1JR3tXv59iMMdp8pN-U_x3oZsX2lBco4.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04" r="2964" b="12432"/>
                    <a:stretch/>
                  </pic:blipFill>
                  <pic:spPr bwMode="auto">
                    <a:xfrm>
                      <a:off x="0" y="0"/>
                      <a:ext cx="1805305" cy="13239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73A51" w:rsidRPr="001E3F5A">
        <w:rPr>
          <w:rFonts w:ascii="Times New Roman" w:hAnsi="Times New Roman"/>
        </w:rPr>
        <w:t>для бездомных кошек через изготовление различных изделий для фотосессий. Проект по оказанию помощи приюту для бездомных кошек. Волонтер приюта обратилась с просьбой сшить милые, оригинальные шапочки, чтобы затем фотографировать в них животных. Фото нужны были для размещения в социальных сетях для привлечения внимания потенциальных хозяев. Задача - через милые фото побыстрее пристроить животных. В рамках проекта мы посетили миниприют руководителя группы «Кошки неБрошки» Татьяны Ульяновской, побеседовали и узнали, какую большую работу по поимке, лечению, стерилизации, уходу, транспортировке животных проводят волонтеры приюта. Это тяжелейший труд, требующий волевых, временных и финансовых затрат. Мы сшили и передали шапочки, бантики, а также мягкие игрушки для кошек.</w:t>
      </w:r>
    </w:p>
    <w:p w:rsidR="00973A51" w:rsidRPr="001E3F5A" w:rsidRDefault="00973A51" w:rsidP="00973A51">
      <w:pPr>
        <w:spacing w:after="0" w:line="240" w:lineRule="auto"/>
        <w:ind w:firstLine="709"/>
        <w:jc w:val="both"/>
        <w:rPr>
          <w:rFonts w:ascii="Times New Roman" w:hAnsi="Times New Roman"/>
        </w:rPr>
      </w:pPr>
      <w:r w:rsidRPr="001E3F5A">
        <w:rPr>
          <w:rFonts w:ascii="Times New Roman" w:hAnsi="Times New Roman"/>
          <w:b/>
          <w:bCs/>
        </w:rPr>
        <w:t>Проект «Сохраняя традиции».</w:t>
      </w:r>
      <w:r w:rsidRPr="001E3F5A">
        <w:rPr>
          <w:rFonts w:ascii="Times New Roman" w:hAnsi="Times New Roman"/>
        </w:rPr>
        <w:t xml:space="preserve"> Цель: популяризация традиционного вида декоративно-прикладного творчества - лоскутного шитья  через реконструкцию семейного лоскутного одеяла. Проект по реконструкции  и реставрации недошитых лоскутных блоков и верхних частей одеял, которые хранила, и передала бабушка обучающейся нашего коллектива. В результате проекта сшито новое лоскутное одеяло в традиционной технике, отреставрировано и оформлено детское одеялко. В рамках проекта познакомились с историей лоскутного шитья и традиционными техниками лоскутного шитья Архангельской области. Проект стал победителем многочисленных конкурсов, а работы, созданные в рамках проекта, стали основой для организации персональной выставки обучающейся.</w:t>
      </w:r>
    </w:p>
    <w:p w:rsidR="00F3389F" w:rsidRPr="001E3F5A" w:rsidRDefault="00F3389F" w:rsidP="0054160F">
      <w:pPr>
        <w:shd w:val="clear" w:color="auto" w:fill="FFFFFF"/>
        <w:spacing w:after="0" w:line="240" w:lineRule="auto"/>
        <w:outlineLvl w:val="0"/>
        <w:rPr>
          <w:rFonts w:ascii="Times New Roman" w:eastAsiaTheme="minorEastAsia" w:hAnsi="Times New Roman"/>
          <w:i/>
          <w:color w:val="000000" w:themeColor="dark1"/>
          <w:kern w:val="24"/>
          <w:lang w:eastAsia="ru-RU"/>
        </w:rPr>
      </w:pPr>
    </w:p>
    <w:p w:rsidR="00F3389F" w:rsidRPr="001E3F5A" w:rsidRDefault="00F3389F" w:rsidP="00F3389F">
      <w:pPr>
        <w:pStyle w:val="c5"/>
        <w:shd w:val="clear" w:color="auto" w:fill="FFFFFF"/>
        <w:spacing w:before="0" w:beforeAutospacing="0" w:after="0" w:afterAutospacing="0"/>
        <w:jc w:val="right"/>
        <w:rPr>
          <w:i/>
          <w:color w:val="000000"/>
          <w:sz w:val="22"/>
          <w:szCs w:val="22"/>
        </w:rPr>
      </w:pPr>
    </w:p>
    <w:p w:rsidR="001E3F5A" w:rsidRPr="001917EE" w:rsidRDefault="001E3F5A" w:rsidP="0054160F">
      <w:pPr>
        <w:spacing w:after="0" w:line="240" w:lineRule="auto"/>
        <w:jc w:val="right"/>
        <w:rPr>
          <w:rFonts w:ascii="Times New Roman" w:hAnsi="Times New Roman"/>
          <w:bCs/>
          <w:i/>
        </w:rPr>
      </w:pPr>
      <w:r w:rsidRPr="001917EE">
        <w:rPr>
          <w:rFonts w:ascii="Times New Roman" w:hAnsi="Times New Roman"/>
          <w:bCs/>
          <w:i/>
        </w:rPr>
        <w:t xml:space="preserve">Порошина Надежда Андреевна, педагог дополнительного образования, </w:t>
      </w:r>
      <w:r w:rsidR="0054160F" w:rsidRPr="001917EE">
        <w:rPr>
          <w:rFonts w:ascii="Times New Roman" w:hAnsi="Times New Roman"/>
          <w:bCs/>
          <w:i/>
        </w:rPr>
        <w:t xml:space="preserve"> </w:t>
      </w:r>
      <w:r w:rsidRPr="001917EE">
        <w:rPr>
          <w:rFonts w:ascii="Times New Roman" w:hAnsi="Times New Roman"/>
          <w:bCs/>
          <w:i/>
        </w:rPr>
        <w:t>МОУ ДО «ДДТ»</w:t>
      </w:r>
    </w:p>
    <w:p w:rsidR="00254B8F" w:rsidRPr="00F3389F" w:rsidRDefault="00254B8F">
      <w:pPr>
        <w:rPr>
          <w:rFonts w:ascii="Times New Roman" w:hAnsi="Times New Roman"/>
        </w:rPr>
      </w:pPr>
    </w:p>
    <w:sectPr w:rsidR="00254B8F" w:rsidRPr="00F3389F" w:rsidSect="00F3389F">
      <w:headerReference w:type="default" r:id="rId16"/>
      <w:pgSz w:w="11906" w:h="16838"/>
      <w:pgMar w:top="284" w:right="284" w:bottom="284" w:left="567"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BC4" w:rsidRDefault="009E1BC4" w:rsidP="008361CF">
      <w:pPr>
        <w:spacing w:after="0" w:line="240" w:lineRule="auto"/>
      </w:pPr>
      <w:r>
        <w:separator/>
      </w:r>
    </w:p>
  </w:endnote>
  <w:endnote w:type="continuationSeparator" w:id="1">
    <w:p w:rsidR="009E1BC4" w:rsidRDefault="009E1BC4" w:rsidP="00836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BC4" w:rsidRDefault="009E1BC4" w:rsidP="008361CF">
      <w:pPr>
        <w:spacing w:after="0" w:line="240" w:lineRule="auto"/>
      </w:pPr>
      <w:r>
        <w:separator/>
      </w:r>
    </w:p>
  </w:footnote>
  <w:footnote w:type="continuationSeparator" w:id="1">
    <w:p w:rsidR="009E1BC4" w:rsidRDefault="009E1BC4" w:rsidP="00836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6F" w:rsidRDefault="009E1BC4" w:rsidP="00A66C6F">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B5F"/>
      </v:shape>
    </w:pict>
  </w:numPicBullet>
  <w:abstractNum w:abstractNumId="0">
    <w:nsid w:val="3513654E"/>
    <w:multiLevelType w:val="hybridMultilevel"/>
    <w:tmpl w:val="6E029D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A3EFA"/>
    <w:multiLevelType w:val="hybridMultilevel"/>
    <w:tmpl w:val="61BAB6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389F"/>
    <w:rsid w:val="00170F5A"/>
    <w:rsid w:val="001917EE"/>
    <w:rsid w:val="001E3F5A"/>
    <w:rsid w:val="00254B8F"/>
    <w:rsid w:val="0054160F"/>
    <w:rsid w:val="00560E0B"/>
    <w:rsid w:val="008361CF"/>
    <w:rsid w:val="00892E88"/>
    <w:rsid w:val="00947D2A"/>
    <w:rsid w:val="00973A51"/>
    <w:rsid w:val="009B5144"/>
    <w:rsid w:val="009E1BC4"/>
    <w:rsid w:val="00B01A62"/>
    <w:rsid w:val="00DD57AB"/>
    <w:rsid w:val="00EA3DB0"/>
    <w:rsid w:val="00EB3953"/>
    <w:rsid w:val="00F33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9F"/>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389F"/>
    <w:pPr>
      <w:tabs>
        <w:tab w:val="center" w:pos="4677"/>
        <w:tab w:val="right" w:pos="9355"/>
      </w:tabs>
    </w:pPr>
  </w:style>
  <w:style w:type="character" w:customStyle="1" w:styleId="a4">
    <w:name w:val="Верхний колонтитул Знак"/>
    <w:basedOn w:val="a0"/>
    <w:link w:val="a3"/>
    <w:rsid w:val="00F3389F"/>
    <w:rPr>
      <w:rFonts w:ascii="Calibri" w:eastAsia="Calibri" w:hAnsi="Calibri" w:cs="Times New Roman"/>
      <w:lang w:eastAsia="zh-CN"/>
    </w:rPr>
  </w:style>
  <w:style w:type="paragraph" w:customStyle="1" w:styleId="c0">
    <w:name w:val="c0"/>
    <w:basedOn w:val="a"/>
    <w:rsid w:val="00F338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F3389F"/>
  </w:style>
  <w:style w:type="character" w:customStyle="1" w:styleId="c3">
    <w:name w:val="c3"/>
    <w:basedOn w:val="a0"/>
    <w:rsid w:val="00F3389F"/>
  </w:style>
  <w:style w:type="paragraph" w:styleId="a5">
    <w:name w:val="List Paragraph"/>
    <w:basedOn w:val="a"/>
    <w:uiPriority w:val="34"/>
    <w:qFormat/>
    <w:rsid w:val="00F3389F"/>
    <w:pPr>
      <w:suppressAutoHyphens w:val="0"/>
      <w:ind w:left="720"/>
      <w:contextualSpacing/>
    </w:pPr>
    <w:rPr>
      <w:lang w:eastAsia="en-US"/>
    </w:rPr>
  </w:style>
  <w:style w:type="paragraph" w:customStyle="1" w:styleId="c5">
    <w:name w:val="c5"/>
    <w:basedOn w:val="a"/>
    <w:rsid w:val="00F338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F338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170F5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170F5A"/>
  </w:style>
  <w:style w:type="character" w:styleId="a7">
    <w:name w:val="Strong"/>
    <w:basedOn w:val="a0"/>
    <w:uiPriority w:val="22"/>
    <w:qFormat/>
    <w:rsid w:val="00973A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2025-03-31T11:17:00Z</dcterms:created>
  <dcterms:modified xsi:type="dcterms:W3CDTF">2025-04-15T07:39:00Z</dcterms:modified>
</cp:coreProperties>
</file>